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FA2" w:rsidRPr="00285FA2" w:rsidRDefault="00431EFB" w:rsidP="00C62EC1">
      <w:pPr>
        <w:spacing w:after="0"/>
        <w:rPr>
          <w:rFonts w:ascii="Arial" w:eastAsia="Arial" w:hAnsi="Arial" w:cs="Arial"/>
          <w:color w:val="000000"/>
          <w:sz w:val="28"/>
        </w:rPr>
      </w:pPr>
      <w:r>
        <w:rPr>
          <w:rFonts w:ascii="Cambria" w:eastAsia="Cambria" w:hAnsi="Cambria" w:cs="Cambria"/>
          <w:b/>
          <w:noProof/>
          <w:color w:val="000000"/>
          <w:sz w:val="26"/>
          <w:lang w:val="en-IE" w:eastAsia="en-IE"/>
        </w:rPr>
        <w:drawing>
          <wp:anchor distT="0" distB="0" distL="114300" distR="114300" simplePos="0" relativeHeight="251658240" behindDoc="0" locked="0" layoutInCell="1" allowOverlap="1">
            <wp:simplePos x="0" y="0"/>
            <wp:positionH relativeFrom="column">
              <wp:posOffset>4361815</wp:posOffset>
            </wp:positionH>
            <wp:positionV relativeFrom="paragraph">
              <wp:posOffset>0</wp:posOffset>
            </wp:positionV>
            <wp:extent cx="1261745" cy="1268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745" cy="1268095"/>
                    </a:xfrm>
                    <a:prstGeom prst="rect">
                      <a:avLst/>
                    </a:prstGeom>
                    <a:noFill/>
                  </pic:spPr>
                </pic:pic>
              </a:graphicData>
            </a:graphic>
            <wp14:sizeRelH relativeFrom="page">
              <wp14:pctWidth>0</wp14:pctWidth>
            </wp14:sizeRelH>
            <wp14:sizeRelV relativeFrom="page">
              <wp14:pctHeight>0</wp14:pctHeight>
            </wp14:sizeRelV>
          </wp:anchor>
        </w:drawing>
      </w:r>
      <w:r w:rsidR="00C62EC1" w:rsidRPr="00C62EC1">
        <w:rPr>
          <w:rFonts w:ascii="Arial" w:eastAsia="Arial" w:hAnsi="Arial" w:cs="Arial"/>
          <w:color w:val="000000"/>
          <w:sz w:val="28"/>
        </w:rPr>
        <w:t xml:space="preserve">               </w:t>
      </w:r>
      <w:r w:rsidR="00C62EC1">
        <w:rPr>
          <w:rFonts w:ascii="Cambria" w:eastAsia="Cambria" w:hAnsi="Cambria" w:cs="Cambria"/>
          <w:b/>
          <w:color w:val="000000"/>
          <w:sz w:val="26"/>
        </w:rPr>
        <w:t xml:space="preserve">      </w:t>
      </w:r>
    </w:p>
    <w:p w:rsidR="00285FA2" w:rsidRDefault="00C62EC1" w:rsidP="00C62EC1">
      <w:pPr>
        <w:spacing w:after="0"/>
        <w:rPr>
          <w:rFonts w:ascii="Cambria" w:eastAsia="Cambria" w:hAnsi="Cambria" w:cs="Cambria"/>
          <w:b/>
          <w:color w:val="000000"/>
          <w:sz w:val="26"/>
        </w:rPr>
      </w:pPr>
      <w:r>
        <w:rPr>
          <w:rFonts w:ascii="Cambria" w:eastAsia="Cambria" w:hAnsi="Cambria" w:cs="Cambria"/>
          <w:b/>
          <w:color w:val="000000"/>
          <w:sz w:val="26"/>
        </w:rPr>
        <w:t xml:space="preserve">                    </w:t>
      </w:r>
    </w:p>
    <w:p w:rsidR="00285FA2" w:rsidRDefault="00285FA2" w:rsidP="00285FA2">
      <w:pPr>
        <w:spacing w:after="0"/>
        <w:jc w:val="center"/>
        <w:rPr>
          <w:rFonts w:ascii="Cambria" w:eastAsia="Cambria" w:hAnsi="Cambria" w:cs="Cambria"/>
          <w:b/>
          <w:color w:val="000000"/>
          <w:sz w:val="26"/>
        </w:rPr>
      </w:pPr>
      <w:r>
        <w:rPr>
          <w:rFonts w:ascii="Cambria" w:eastAsia="Cambria" w:hAnsi="Cambria" w:cs="Cambria"/>
          <w:b/>
          <w:color w:val="000000"/>
          <w:sz w:val="26"/>
        </w:rPr>
        <w:t>Scoil Fhionáin</w:t>
      </w:r>
      <w:r w:rsidR="00F7169F">
        <w:rPr>
          <w:rFonts w:ascii="Cambria" w:eastAsia="Cambria" w:hAnsi="Cambria" w:cs="Cambria"/>
          <w:b/>
          <w:color w:val="000000"/>
          <w:sz w:val="26"/>
        </w:rPr>
        <w:t xml:space="preserve"> 17704H</w:t>
      </w:r>
    </w:p>
    <w:p w:rsidR="00C62EC1" w:rsidRPr="00C62EC1" w:rsidRDefault="00C62EC1" w:rsidP="00285FA2">
      <w:pPr>
        <w:spacing w:after="0"/>
        <w:jc w:val="center"/>
        <w:rPr>
          <w:rFonts w:ascii="Calibri" w:eastAsia="Calibri" w:hAnsi="Calibri" w:cs="Calibri"/>
          <w:color w:val="000000"/>
        </w:rPr>
      </w:pPr>
      <w:r w:rsidRPr="00C62EC1">
        <w:rPr>
          <w:rFonts w:ascii="Cambria" w:eastAsia="Cambria" w:hAnsi="Cambria" w:cs="Cambria"/>
          <w:b/>
          <w:color w:val="000000"/>
          <w:sz w:val="26"/>
        </w:rPr>
        <w:t>Class for Pupils with Autism</w:t>
      </w:r>
      <w:r w:rsidR="003126A7">
        <w:rPr>
          <w:rFonts w:ascii="Cambria" w:eastAsia="Cambria" w:hAnsi="Cambria" w:cs="Cambria"/>
          <w:b/>
          <w:color w:val="000000"/>
          <w:sz w:val="26"/>
        </w:rPr>
        <w:t xml:space="preserve"> needs</w:t>
      </w:r>
    </w:p>
    <w:p w:rsidR="00C62EC1" w:rsidRPr="00C62EC1" w:rsidRDefault="00C62EC1" w:rsidP="00C62EC1">
      <w:pPr>
        <w:spacing w:after="215"/>
        <w:rPr>
          <w:rFonts w:ascii="Calibri" w:eastAsia="Calibri" w:hAnsi="Calibri" w:cs="Calibri"/>
          <w:color w:val="000000"/>
        </w:rPr>
      </w:pPr>
    </w:p>
    <w:p w:rsidR="00C62EC1" w:rsidRDefault="00C62EC1" w:rsidP="006E0848">
      <w:pPr>
        <w:spacing w:after="206" w:line="270" w:lineRule="auto"/>
        <w:ind w:left="10" w:hanging="10"/>
        <w:rPr>
          <w:rFonts w:ascii="Calibri" w:eastAsia="Calibri" w:hAnsi="Calibri" w:cs="Calibri"/>
          <w:color w:val="000000"/>
        </w:rPr>
      </w:pPr>
      <w:r w:rsidRPr="00C62EC1">
        <w:rPr>
          <w:rFonts w:ascii="Calibri" w:eastAsia="Calibri" w:hAnsi="Calibri" w:cs="Calibri"/>
          <w:color w:val="000000"/>
        </w:rPr>
        <w:t>The Board of Management of Scoi</w:t>
      </w:r>
      <w:r w:rsidR="009C0685">
        <w:rPr>
          <w:rFonts w:ascii="Calibri" w:eastAsia="Calibri" w:hAnsi="Calibri" w:cs="Calibri"/>
          <w:color w:val="000000"/>
        </w:rPr>
        <w:t>l Fhionáin, in conjunction with</w:t>
      </w:r>
      <w:r w:rsidRPr="00C62EC1">
        <w:rPr>
          <w:rFonts w:ascii="Calibri" w:eastAsia="Calibri" w:hAnsi="Calibri" w:cs="Calibri"/>
          <w:color w:val="000000"/>
        </w:rPr>
        <w:t xml:space="preserve"> the Principal</w:t>
      </w:r>
      <w:r w:rsidR="00C3121A">
        <w:rPr>
          <w:rFonts w:ascii="Calibri" w:eastAsia="Calibri" w:hAnsi="Calibri" w:cs="Calibri"/>
          <w:color w:val="000000"/>
        </w:rPr>
        <w:t xml:space="preserve"> and Staff, were </w:t>
      </w:r>
      <w:proofErr w:type="gramStart"/>
      <w:r w:rsidR="00C3121A">
        <w:rPr>
          <w:rFonts w:ascii="Calibri" w:eastAsia="Calibri" w:hAnsi="Calibri" w:cs="Calibri"/>
          <w:color w:val="000000"/>
        </w:rPr>
        <w:t xml:space="preserve">delighted </w:t>
      </w:r>
      <w:r w:rsidRPr="00C62EC1">
        <w:rPr>
          <w:rFonts w:ascii="Calibri" w:eastAsia="Calibri" w:hAnsi="Calibri" w:cs="Calibri"/>
          <w:color w:val="000000"/>
        </w:rPr>
        <w:t xml:space="preserve"> open</w:t>
      </w:r>
      <w:proofErr w:type="gramEnd"/>
      <w:r w:rsidRPr="00C62EC1">
        <w:rPr>
          <w:rFonts w:ascii="Calibri" w:eastAsia="Calibri" w:hAnsi="Calibri" w:cs="Calibri"/>
          <w:color w:val="000000"/>
        </w:rPr>
        <w:t xml:space="preserve"> a class for children with autism, based on emerging needs in the school community, as reported by the Special Educational Needs Officer of the National Council for Special Education</w:t>
      </w:r>
      <w:r w:rsidR="006E0848">
        <w:rPr>
          <w:rFonts w:ascii="Calibri" w:eastAsia="Calibri" w:hAnsi="Calibri" w:cs="Calibri"/>
          <w:color w:val="000000"/>
        </w:rPr>
        <w:t xml:space="preserve"> (NCSE). </w:t>
      </w:r>
      <w:r w:rsidR="007B54EE">
        <w:rPr>
          <w:rFonts w:ascii="Calibri" w:eastAsia="Calibri" w:hAnsi="Calibri" w:cs="Calibri"/>
          <w:color w:val="000000"/>
        </w:rPr>
        <w:t xml:space="preserve"> </w:t>
      </w:r>
      <w:proofErr w:type="spellStart"/>
      <w:r w:rsidR="007B54EE">
        <w:rPr>
          <w:rFonts w:ascii="Calibri" w:eastAsia="Calibri" w:hAnsi="Calibri" w:cs="Calibri"/>
          <w:color w:val="000000"/>
        </w:rPr>
        <w:t>Scoil</w:t>
      </w:r>
      <w:proofErr w:type="spellEnd"/>
      <w:r w:rsidR="007B54EE">
        <w:rPr>
          <w:rFonts w:ascii="Calibri" w:eastAsia="Calibri" w:hAnsi="Calibri" w:cs="Calibri"/>
          <w:color w:val="000000"/>
        </w:rPr>
        <w:t xml:space="preserve"> </w:t>
      </w:r>
      <w:proofErr w:type="spellStart"/>
      <w:r w:rsidR="007B54EE">
        <w:rPr>
          <w:rFonts w:ascii="Calibri" w:eastAsia="Calibri" w:hAnsi="Calibri" w:cs="Calibri"/>
          <w:color w:val="000000"/>
        </w:rPr>
        <w:t>Fhionáin</w:t>
      </w:r>
      <w:proofErr w:type="spellEnd"/>
      <w:r w:rsidR="007B54EE">
        <w:rPr>
          <w:rFonts w:ascii="Calibri" w:eastAsia="Calibri" w:hAnsi="Calibri" w:cs="Calibri"/>
          <w:color w:val="000000"/>
        </w:rPr>
        <w:t xml:space="preserve"> </w:t>
      </w:r>
      <w:proofErr w:type="gramStart"/>
      <w:r w:rsidR="007B54EE">
        <w:rPr>
          <w:rFonts w:ascii="Calibri" w:eastAsia="Calibri" w:hAnsi="Calibri" w:cs="Calibri"/>
          <w:color w:val="000000"/>
        </w:rPr>
        <w:t xml:space="preserve">is </w:t>
      </w:r>
      <w:r w:rsidR="00F300EF">
        <w:rPr>
          <w:rFonts w:ascii="Calibri" w:eastAsia="Calibri" w:hAnsi="Calibri" w:cs="Calibri"/>
          <w:color w:val="000000"/>
        </w:rPr>
        <w:t xml:space="preserve"> proud</w:t>
      </w:r>
      <w:proofErr w:type="gramEnd"/>
      <w:r w:rsidR="00F300EF">
        <w:rPr>
          <w:rFonts w:ascii="Calibri" w:eastAsia="Calibri" w:hAnsi="Calibri" w:cs="Calibri"/>
          <w:color w:val="000000"/>
        </w:rPr>
        <w:t xml:space="preserve"> to</w:t>
      </w:r>
      <w:r w:rsidR="007B54EE">
        <w:rPr>
          <w:rFonts w:ascii="Calibri" w:eastAsia="Calibri" w:hAnsi="Calibri" w:cs="Calibri"/>
          <w:color w:val="000000"/>
        </w:rPr>
        <w:t xml:space="preserve"> have </w:t>
      </w:r>
      <w:r w:rsidR="00F300EF">
        <w:rPr>
          <w:rFonts w:ascii="Calibri" w:eastAsia="Calibri" w:hAnsi="Calibri" w:cs="Calibri"/>
          <w:color w:val="000000"/>
        </w:rPr>
        <w:t xml:space="preserve"> open</w:t>
      </w:r>
      <w:r w:rsidR="007B54EE">
        <w:rPr>
          <w:rFonts w:ascii="Calibri" w:eastAsia="Calibri" w:hAnsi="Calibri" w:cs="Calibri"/>
          <w:color w:val="000000"/>
        </w:rPr>
        <w:t>ed</w:t>
      </w:r>
      <w:r w:rsidR="00F300EF">
        <w:rPr>
          <w:rFonts w:ascii="Calibri" w:eastAsia="Calibri" w:hAnsi="Calibri" w:cs="Calibri"/>
          <w:color w:val="000000"/>
        </w:rPr>
        <w:t xml:space="preserve"> its first class for children with autism needs, </w:t>
      </w:r>
      <w:r w:rsidR="007B54EE">
        <w:rPr>
          <w:rFonts w:ascii="Calibri" w:eastAsia="Calibri" w:hAnsi="Calibri" w:cs="Calibri"/>
          <w:color w:val="000000"/>
        </w:rPr>
        <w:t xml:space="preserve">in September 2020, </w:t>
      </w:r>
      <w:r w:rsidR="00F300EF">
        <w:rPr>
          <w:rFonts w:ascii="Calibri" w:eastAsia="Calibri" w:hAnsi="Calibri" w:cs="Calibri"/>
          <w:color w:val="000000"/>
        </w:rPr>
        <w:t>supported by the NCSE</w:t>
      </w:r>
      <w:r w:rsidR="007B54EE">
        <w:rPr>
          <w:rFonts w:ascii="Calibri" w:eastAsia="Calibri" w:hAnsi="Calibri" w:cs="Calibri"/>
          <w:color w:val="000000"/>
        </w:rPr>
        <w:t>.</w:t>
      </w:r>
      <w:r w:rsidR="00825E36">
        <w:rPr>
          <w:rFonts w:ascii="Calibri" w:eastAsia="Calibri" w:hAnsi="Calibri" w:cs="Calibri"/>
          <w:color w:val="000000"/>
        </w:rPr>
        <w:t xml:space="preserve"> A second class for children with autism needs opened in September 2022. </w:t>
      </w:r>
      <w:r w:rsidR="006E0848">
        <w:rPr>
          <w:rFonts w:ascii="Calibri" w:eastAsia="Calibri" w:hAnsi="Calibri" w:cs="Calibri"/>
          <w:color w:val="000000"/>
        </w:rPr>
        <w:t xml:space="preserve"> </w:t>
      </w:r>
      <w:r w:rsidRPr="00C62EC1">
        <w:rPr>
          <w:rFonts w:ascii="Calibri" w:eastAsia="Calibri" w:hAnsi="Calibri" w:cs="Calibri"/>
          <w:color w:val="000000"/>
        </w:rPr>
        <w:t xml:space="preserve">The </w:t>
      </w:r>
      <w:r w:rsidR="00431EFB">
        <w:rPr>
          <w:rFonts w:ascii="Calibri" w:eastAsia="Calibri" w:hAnsi="Calibri" w:cs="Calibri"/>
          <w:color w:val="000000"/>
        </w:rPr>
        <w:t xml:space="preserve">view </w:t>
      </w:r>
      <w:r w:rsidR="006E0848">
        <w:rPr>
          <w:rFonts w:ascii="Calibri" w:eastAsia="Calibri" w:hAnsi="Calibri" w:cs="Calibri"/>
          <w:color w:val="000000"/>
        </w:rPr>
        <w:t xml:space="preserve">of this class is </w:t>
      </w:r>
      <w:r w:rsidR="00431EFB">
        <w:rPr>
          <w:rFonts w:ascii="Calibri" w:eastAsia="Calibri" w:hAnsi="Calibri" w:cs="Calibri"/>
          <w:color w:val="000000"/>
        </w:rPr>
        <w:t>to provid</w:t>
      </w:r>
      <w:r w:rsidR="006E0848">
        <w:rPr>
          <w:rFonts w:ascii="Calibri" w:eastAsia="Calibri" w:hAnsi="Calibri" w:cs="Calibri"/>
          <w:color w:val="000000"/>
        </w:rPr>
        <w:t xml:space="preserve">e </w:t>
      </w:r>
      <w:r w:rsidRPr="00C62EC1">
        <w:rPr>
          <w:rFonts w:ascii="Calibri" w:eastAsia="Calibri" w:hAnsi="Calibri" w:cs="Calibri"/>
          <w:color w:val="000000"/>
        </w:rPr>
        <w:t xml:space="preserve">an education in a mainstream setting for children who have a diagnosis of autism, for whom an autism class placement is recommended, and who fulfil the enrolment criteria. The </w:t>
      </w:r>
      <w:r w:rsidR="006E0848">
        <w:rPr>
          <w:rFonts w:ascii="Calibri" w:eastAsia="Calibri" w:hAnsi="Calibri" w:cs="Calibri"/>
          <w:color w:val="000000"/>
        </w:rPr>
        <w:t xml:space="preserve">class primarily </w:t>
      </w:r>
      <w:r w:rsidRPr="00C62EC1">
        <w:rPr>
          <w:rFonts w:ascii="Calibri" w:eastAsia="Calibri" w:hAnsi="Calibri" w:cs="Calibri"/>
          <w:color w:val="000000"/>
        </w:rPr>
        <w:t>cater</w:t>
      </w:r>
      <w:r w:rsidR="006E0848">
        <w:rPr>
          <w:rFonts w:ascii="Calibri" w:eastAsia="Calibri" w:hAnsi="Calibri" w:cs="Calibri"/>
          <w:color w:val="000000"/>
        </w:rPr>
        <w:t>s</w:t>
      </w:r>
      <w:r w:rsidRPr="00C62EC1">
        <w:rPr>
          <w:rFonts w:ascii="Calibri" w:eastAsia="Calibri" w:hAnsi="Calibri" w:cs="Calibri"/>
          <w:color w:val="000000"/>
        </w:rPr>
        <w:t xml:space="preserve"> for children resident in the Scoil Fhionáin catchment area.  </w:t>
      </w:r>
    </w:p>
    <w:p w:rsidR="00285FA2" w:rsidRPr="00431EFB" w:rsidRDefault="00431EFB" w:rsidP="00C62EC1">
      <w:pPr>
        <w:spacing w:after="206" w:line="270" w:lineRule="auto"/>
        <w:ind w:left="10" w:hanging="10"/>
        <w:rPr>
          <w:rFonts w:ascii="Calibri" w:eastAsia="Calibri" w:hAnsi="Calibri" w:cs="Calibri"/>
        </w:rPr>
      </w:pPr>
      <w:r w:rsidRPr="00431EFB">
        <w:rPr>
          <w:rFonts w:ascii="Calibri" w:eastAsia="Calibri" w:hAnsi="Calibri" w:cs="Calibri"/>
        </w:rPr>
        <w:t xml:space="preserve">This policy is a subsidiary </w:t>
      </w:r>
      <w:r w:rsidR="00285FA2" w:rsidRPr="00431EFB">
        <w:rPr>
          <w:rFonts w:ascii="Calibri" w:eastAsia="Calibri" w:hAnsi="Calibri" w:cs="Calibri"/>
        </w:rPr>
        <w:t xml:space="preserve">of </w:t>
      </w:r>
      <w:proofErr w:type="spellStart"/>
      <w:r w:rsidR="00285FA2" w:rsidRPr="00431EFB">
        <w:rPr>
          <w:rFonts w:ascii="Calibri" w:eastAsia="Calibri" w:hAnsi="Calibri" w:cs="Calibri"/>
        </w:rPr>
        <w:t>Scoil</w:t>
      </w:r>
      <w:proofErr w:type="spellEnd"/>
      <w:r w:rsidR="00285FA2" w:rsidRPr="00431EFB">
        <w:rPr>
          <w:rFonts w:ascii="Calibri" w:eastAsia="Calibri" w:hAnsi="Calibri" w:cs="Calibri"/>
        </w:rPr>
        <w:t xml:space="preserve"> </w:t>
      </w:r>
      <w:proofErr w:type="spellStart"/>
      <w:r w:rsidR="00285FA2" w:rsidRPr="00431EFB">
        <w:rPr>
          <w:rFonts w:ascii="Calibri" w:eastAsia="Calibri" w:hAnsi="Calibri" w:cs="Calibri"/>
        </w:rPr>
        <w:t>Fhionáin’s</w:t>
      </w:r>
      <w:proofErr w:type="spellEnd"/>
      <w:r w:rsidR="00285FA2" w:rsidRPr="00431EFB">
        <w:rPr>
          <w:rFonts w:ascii="Calibri" w:eastAsia="Calibri" w:hAnsi="Calibri" w:cs="Calibri"/>
        </w:rPr>
        <w:t xml:space="preserve"> Adm</w:t>
      </w:r>
      <w:r w:rsidRPr="00431EFB">
        <w:rPr>
          <w:rFonts w:ascii="Calibri" w:eastAsia="Calibri" w:hAnsi="Calibri" w:cs="Calibri"/>
        </w:rPr>
        <w:t>ission and Participation Policy,</w:t>
      </w:r>
      <w:r w:rsidR="00F300EF">
        <w:rPr>
          <w:rFonts w:ascii="Calibri" w:eastAsia="Calibri" w:hAnsi="Calibri" w:cs="Calibri"/>
        </w:rPr>
        <w:t xml:space="preserve"> and procedures and guidelines </w:t>
      </w:r>
      <w:r w:rsidRPr="00431EFB">
        <w:rPr>
          <w:rFonts w:ascii="Calibri" w:eastAsia="Calibri" w:hAnsi="Calibri" w:cs="Calibri"/>
        </w:rPr>
        <w:t>from same will be implemented.</w:t>
      </w:r>
      <w:r w:rsidR="006E0848">
        <w:rPr>
          <w:rFonts w:ascii="Calibri" w:eastAsia="Calibri" w:hAnsi="Calibri" w:cs="Calibri"/>
        </w:rPr>
        <w:t xml:space="preserve"> </w:t>
      </w:r>
      <w:proofErr w:type="spellStart"/>
      <w:r w:rsidR="006E0848">
        <w:rPr>
          <w:rFonts w:ascii="Calibri" w:eastAsia="Calibri" w:hAnsi="Calibri" w:cs="Calibri"/>
        </w:rPr>
        <w:t>Scoil</w:t>
      </w:r>
      <w:proofErr w:type="spellEnd"/>
      <w:r w:rsidR="006E0848">
        <w:rPr>
          <w:rFonts w:ascii="Calibri" w:eastAsia="Calibri" w:hAnsi="Calibri" w:cs="Calibri"/>
        </w:rPr>
        <w:t xml:space="preserve"> </w:t>
      </w:r>
      <w:proofErr w:type="spellStart"/>
      <w:r w:rsidR="006E0848">
        <w:rPr>
          <w:rFonts w:ascii="Calibri" w:eastAsia="Calibri" w:hAnsi="Calibri" w:cs="Calibri"/>
        </w:rPr>
        <w:t>Fhionáin’s</w:t>
      </w:r>
      <w:proofErr w:type="spellEnd"/>
      <w:r w:rsidR="006E0848">
        <w:rPr>
          <w:rFonts w:ascii="Calibri" w:eastAsia="Calibri" w:hAnsi="Calibri" w:cs="Calibri"/>
        </w:rPr>
        <w:t xml:space="preserve"> annual Admissions Notice will be published on school website in February annually, and enrolment notification will be published in local and parish newsletters, as well as in the Donegal News, in January annually.</w:t>
      </w:r>
    </w:p>
    <w:p w:rsidR="00C62EC1" w:rsidRPr="00C62EC1" w:rsidRDefault="00C62EC1" w:rsidP="00C62EC1">
      <w:pPr>
        <w:spacing w:after="201" w:line="270" w:lineRule="auto"/>
        <w:ind w:left="10" w:hanging="10"/>
        <w:rPr>
          <w:rFonts w:ascii="Calibri" w:eastAsia="Calibri" w:hAnsi="Calibri" w:cs="Calibri"/>
          <w:color w:val="000000"/>
        </w:rPr>
      </w:pPr>
      <w:proofErr w:type="spellStart"/>
      <w:r w:rsidRPr="00C62EC1">
        <w:rPr>
          <w:rFonts w:ascii="Calibri" w:eastAsia="Calibri" w:hAnsi="Calibri" w:cs="Calibri"/>
          <w:color w:val="000000"/>
        </w:rPr>
        <w:t>Scoil</w:t>
      </w:r>
      <w:proofErr w:type="spellEnd"/>
      <w:r w:rsidRPr="00C62EC1">
        <w:rPr>
          <w:rFonts w:ascii="Calibri" w:eastAsia="Calibri" w:hAnsi="Calibri" w:cs="Calibri"/>
          <w:color w:val="000000"/>
        </w:rPr>
        <w:t xml:space="preserve"> </w:t>
      </w:r>
      <w:proofErr w:type="spellStart"/>
      <w:r w:rsidRPr="00C62EC1">
        <w:rPr>
          <w:rFonts w:ascii="Calibri" w:eastAsia="Calibri" w:hAnsi="Calibri" w:cs="Calibri"/>
          <w:color w:val="000000"/>
        </w:rPr>
        <w:t>Fhionáin</w:t>
      </w:r>
      <w:proofErr w:type="spellEnd"/>
      <w:r w:rsidRPr="00C62EC1">
        <w:rPr>
          <w:rFonts w:ascii="Calibri" w:eastAsia="Calibri" w:hAnsi="Calibri" w:cs="Calibri"/>
          <w:color w:val="000000"/>
        </w:rPr>
        <w:t xml:space="preserve"> is a</w:t>
      </w:r>
      <w:r w:rsidR="009942D0">
        <w:rPr>
          <w:rFonts w:ascii="Calibri" w:eastAsia="Calibri" w:hAnsi="Calibri" w:cs="Calibri"/>
          <w:color w:val="000000"/>
        </w:rPr>
        <w:t xml:space="preserve">n </w:t>
      </w:r>
      <w:proofErr w:type="gramStart"/>
      <w:r w:rsidR="009942D0">
        <w:rPr>
          <w:rFonts w:ascii="Calibri" w:eastAsia="Calibri" w:hAnsi="Calibri" w:cs="Calibri"/>
          <w:color w:val="000000"/>
        </w:rPr>
        <w:t xml:space="preserve">inclusive, </w:t>
      </w:r>
      <w:r w:rsidRPr="00C62EC1">
        <w:rPr>
          <w:rFonts w:ascii="Calibri" w:eastAsia="Calibri" w:hAnsi="Calibri" w:cs="Calibri"/>
          <w:color w:val="000000"/>
        </w:rPr>
        <w:t xml:space="preserve"> mainstream</w:t>
      </w:r>
      <w:proofErr w:type="gramEnd"/>
      <w:r w:rsidRPr="00C62EC1">
        <w:rPr>
          <w:rFonts w:ascii="Calibri" w:eastAsia="Calibri" w:hAnsi="Calibri" w:cs="Calibri"/>
          <w:color w:val="000000"/>
        </w:rPr>
        <w:t xml:space="preserve"> co-educational primary school with administrative principal, seven mainstream teachers, t</w:t>
      </w:r>
      <w:r w:rsidR="00825E36">
        <w:rPr>
          <w:rFonts w:ascii="Calibri" w:eastAsia="Calibri" w:hAnsi="Calibri" w:cs="Calibri"/>
          <w:color w:val="000000"/>
        </w:rPr>
        <w:t>hree</w:t>
      </w:r>
      <w:r w:rsidRPr="00C62EC1">
        <w:rPr>
          <w:rFonts w:ascii="Calibri" w:eastAsia="Calibri" w:hAnsi="Calibri" w:cs="Calibri"/>
          <w:color w:val="000000"/>
        </w:rPr>
        <w:t xml:space="preserve"> SET teachers, one shared </w:t>
      </w:r>
      <w:proofErr w:type="spellStart"/>
      <w:r w:rsidRPr="00C62EC1">
        <w:rPr>
          <w:rFonts w:ascii="Calibri" w:eastAsia="Calibri" w:hAnsi="Calibri" w:cs="Calibri"/>
          <w:color w:val="000000"/>
        </w:rPr>
        <w:t>Múinteoir</w:t>
      </w:r>
      <w:proofErr w:type="spellEnd"/>
      <w:r w:rsidRPr="00C62EC1">
        <w:rPr>
          <w:rFonts w:ascii="Calibri" w:eastAsia="Calibri" w:hAnsi="Calibri" w:cs="Calibri"/>
          <w:color w:val="000000"/>
        </w:rPr>
        <w:t xml:space="preserve"> </w:t>
      </w:r>
      <w:proofErr w:type="spellStart"/>
      <w:r w:rsidRPr="00C62EC1">
        <w:rPr>
          <w:rFonts w:ascii="Calibri" w:eastAsia="Calibri" w:hAnsi="Calibri" w:cs="Calibri"/>
          <w:color w:val="000000"/>
        </w:rPr>
        <w:t>Gaeilge</w:t>
      </w:r>
      <w:proofErr w:type="spellEnd"/>
      <w:r w:rsidRPr="00C62EC1">
        <w:rPr>
          <w:rFonts w:ascii="Calibri" w:eastAsia="Calibri" w:hAnsi="Calibri" w:cs="Calibri"/>
          <w:color w:val="000000"/>
        </w:rPr>
        <w:t xml:space="preserve"> and additional </w:t>
      </w:r>
      <w:r w:rsidR="00825E36">
        <w:rPr>
          <w:rFonts w:ascii="Calibri" w:eastAsia="Calibri" w:hAnsi="Calibri" w:cs="Calibri"/>
          <w:color w:val="000000"/>
        </w:rPr>
        <w:t xml:space="preserve">EAL hours. </w:t>
      </w:r>
      <w:proofErr w:type="spellStart"/>
      <w:r w:rsidR="006E0848">
        <w:rPr>
          <w:rFonts w:ascii="Calibri" w:eastAsia="Calibri" w:hAnsi="Calibri" w:cs="Calibri"/>
          <w:color w:val="000000"/>
        </w:rPr>
        <w:t>Scoil</w:t>
      </w:r>
      <w:proofErr w:type="spellEnd"/>
      <w:r w:rsidR="006E0848">
        <w:rPr>
          <w:rFonts w:ascii="Calibri" w:eastAsia="Calibri" w:hAnsi="Calibri" w:cs="Calibri"/>
          <w:color w:val="000000"/>
        </w:rPr>
        <w:t xml:space="preserve"> </w:t>
      </w:r>
      <w:proofErr w:type="spellStart"/>
      <w:proofErr w:type="gramStart"/>
      <w:r w:rsidR="006E0848">
        <w:rPr>
          <w:rFonts w:ascii="Calibri" w:eastAsia="Calibri" w:hAnsi="Calibri" w:cs="Calibri"/>
          <w:color w:val="000000"/>
        </w:rPr>
        <w:t>Fhionáin’s</w:t>
      </w:r>
      <w:proofErr w:type="spellEnd"/>
      <w:r w:rsidR="006E0848">
        <w:rPr>
          <w:rFonts w:ascii="Calibri" w:eastAsia="Calibri" w:hAnsi="Calibri" w:cs="Calibri"/>
          <w:color w:val="000000"/>
        </w:rPr>
        <w:t xml:space="preserve"> </w:t>
      </w:r>
      <w:r w:rsidRPr="00C62EC1">
        <w:rPr>
          <w:rFonts w:ascii="Calibri" w:eastAsia="Calibri" w:hAnsi="Calibri" w:cs="Calibri"/>
          <w:color w:val="000000"/>
        </w:rPr>
        <w:t xml:space="preserve"> ethos</w:t>
      </w:r>
      <w:proofErr w:type="gramEnd"/>
      <w:r w:rsidRPr="00C62EC1">
        <w:rPr>
          <w:rFonts w:ascii="Calibri" w:eastAsia="Calibri" w:hAnsi="Calibri" w:cs="Calibri"/>
          <w:color w:val="000000"/>
        </w:rPr>
        <w:t xml:space="preserve"> </w:t>
      </w:r>
      <w:r w:rsidR="006E0848">
        <w:rPr>
          <w:rFonts w:ascii="Calibri" w:eastAsia="Calibri" w:hAnsi="Calibri" w:cs="Calibri"/>
          <w:color w:val="000000"/>
        </w:rPr>
        <w:t>is Catholic</w:t>
      </w:r>
      <w:r w:rsidRPr="00C62EC1">
        <w:rPr>
          <w:rFonts w:ascii="Calibri" w:eastAsia="Calibri" w:hAnsi="Calibri" w:cs="Calibri"/>
          <w:color w:val="000000"/>
        </w:rPr>
        <w:t xml:space="preserve">, and is under the patronage of the Bishop of Raphoe, Bishop Alan Mc </w:t>
      </w:r>
      <w:proofErr w:type="spellStart"/>
      <w:r w:rsidRPr="00C62EC1">
        <w:rPr>
          <w:rFonts w:ascii="Calibri" w:eastAsia="Calibri" w:hAnsi="Calibri" w:cs="Calibri"/>
          <w:color w:val="000000"/>
        </w:rPr>
        <w:t>Guckian</w:t>
      </w:r>
      <w:proofErr w:type="spellEnd"/>
      <w:r w:rsidRPr="00C62EC1">
        <w:rPr>
          <w:rFonts w:ascii="Calibri" w:eastAsia="Calibri" w:hAnsi="Calibri" w:cs="Calibri"/>
          <w:color w:val="000000"/>
        </w:rPr>
        <w:t xml:space="preserve">. </w:t>
      </w:r>
    </w:p>
    <w:p w:rsidR="00C62EC1" w:rsidRDefault="00C62EC1" w:rsidP="00C62EC1">
      <w:pPr>
        <w:spacing w:after="206" w:line="270" w:lineRule="auto"/>
        <w:ind w:left="10" w:hanging="10"/>
        <w:rPr>
          <w:rFonts w:ascii="Calibri" w:eastAsia="Calibri" w:hAnsi="Calibri" w:cs="Calibri"/>
          <w:color w:val="000000"/>
        </w:rPr>
      </w:pPr>
      <w:r w:rsidRPr="00C62EC1">
        <w:rPr>
          <w:rFonts w:ascii="Calibri" w:eastAsia="Calibri" w:hAnsi="Calibri" w:cs="Calibri"/>
          <w:color w:val="000000"/>
        </w:rPr>
        <w:t>The Autism</w:t>
      </w:r>
      <w:r w:rsidR="006E0848">
        <w:rPr>
          <w:rFonts w:ascii="Calibri" w:eastAsia="Calibri" w:hAnsi="Calibri" w:cs="Calibri"/>
          <w:color w:val="000000"/>
        </w:rPr>
        <w:t xml:space="preserve"> needs</w:t>
      </w:r>
      <w:r w:rsidRPr="00C62EC1">
        <w:rPr>
          <w:rFonts w:ascii="Calibri" w:eastAsia="Calibri" w:hAnsi="Calibri" w:cs="Calibri"/>
          <w:color w:val="000000"/>
        </w:rPr>
        <w:t xml:space="preserve"> class at Scoil Fhionáin is a class for children with autism for whom for </w:t>
      </w:r>
      <w:r w:rsidR="00431EFB">
        <w:rPr>
          <w:rFonts w:ascii="Calibri" w:eastAsia="Calibri" w:hAnsi="Calibri" w:cs="Calibri"/>
          <w:color w:val="000000"/>
        </w:rPr>
        <w:t xml:space="preserve">a </w:t>
      </w:r>
      <w:r w:rsidRPr="00C62EC1">
        <w:rPr>
          <w:rFonts w:ascii="Calibri" w:eastAsia="Calibri" w:hAnsi="Calibri" w:cs="Calibri"/>
          <w:color w:val="000000"/>
        </w:rPr>
        <w:t xml:space="preserve">placement in an autism  class in a mainstream primary school has  been recommended,  and who have the potential to integrate into a mainstream, age appropriate class.  All placements will be reviewed annually in order to ensure that the placement continues to be appropriate for each child.  The maximum class size is 6 pupils.  Access to speech therapy, occupational therapy, physiotherapy etc. will be dependent on local H.S.E. services.  </w:t>
      </w:r>
    </w:p>
    <w:p w:rsidR="00431EFB" w:rsidRDefault="00431EFB" w:rsidP="00C62EC1">
      <w:pPr>
        <w:spacing w:after="206" w:line="270" w:lineRule="auto"/>
        <w:ind w:left="10" w:hanging="10"/>
        <w:rPr>
          <w:rFonts w:ascii="Calibri" w:eastAsia="Calibri" w:hAnsi="Calibri" w:cs="Calibri"/>
          <w:color w:val="000000"/>
        </w:rPr>
      </w:pPr>
      <w:r>
        <w:rPr>
          <w:rFonts w:ascii="Calibri" w:eastAsia="Calibri" w:hAnsi="Calibri" w:cs="Calibri"/>
          <w:color w:val="000000"/>
        </w:rPr>
        <w:t>The child’s participation in Autism class, and associated inclusion in mainstream classes, where appropriate, will be kept under review by school management, in consultation with parents/guardians, and HSE/NCSE/NEPS professionals.  The school reserves the right to advise parents/guardians that a more suitable setting should be found for the pupil, following consultation.</w:t>
      </w:r>
    </w:p>
    <w:p w:rsidR="00D57BBB" w:rsidRDefault="00D57BBB" w:rsidP="00C62EC1">
      <w:pPr>
        <w:spacing w:after="206" w:line="270" w:lineRule="auto"/>
        <w:ind w:left="10" w:hanging="10"/>
        <w:rPr>
          <w:rFonts w:ascii="Calibri" w:eastAsia="Calibri" w:hAnsi="Calibri" w:cs="Calibri"/>
          <w:b/>
          <w:color w:val="000000"/>
        </w:rPr>
      </w:pPr>
      <w:proofErr w:type="spellStart"/>
      <w:r>
        <w:rPr>
          <w:rFonts w:ascii="Calibri" w:eastAsia="Calibri" w:hAnsi="Calibri" w:cs="Calibri"/>
          <w:color w:val="000000"/>
        </w:rPr>
        <w:t>Scoil</w:t>
      </w:r>
      <w:proofErr w:type="spellEnd"/>
      <w:r>
        <w:rPr>
          <w:rFonts w:ascii="Calibri" w:eastAsia="Calibri" w:hAnsi="Calibri" w:cs="Calibri"/>
          <w:color w:val="000000"/>
        </w:rPr>
        <w:t xml:space="preserve"> </w:t>
      </w:r>
      <w:proofErr w:type="spellStart"/>
      <w:r>
        <w:rPr>
          <w:rFonts w:ascii="Calibri" w:eastAsia="Calibri" w:hAnsi="Calibri" w:cs="Calibri"/>
          <w:color w:val="000000"/>
        </w:rPr>
        <w:t>Fhionáin</w:t>
      </w:r>
      <w:proofErr w:type="spellEnd"/>
      <w:r>
        <w:rPr>
          <w:rFonts w:ascii="Calibri" w:eastAsia="Calibri" w:hAnsi="Calibri" w:cs="Calibri"/>
          <w:color w:val="000000"/>
        </w:rPr>
        <w:t xml:space="preserve"> will cooperate with the NCSE in the performance by the Council of its functions under the Education for Persons with Special </w:t>
      </w:r>
      <w:proofErr w:type="spellStart"/>
      <w:r>
        <w:rPr>
          <w:rFonts w:ascii="Calibri" w:eastAsia="Calibri" w:hAnsi="Calibri" w:cs="Calibri"/>
          <w:color w:val="000000"/>
        </w:rPr>
        <w:t>Educationl</w:t>
      </w:r>
      <w:proofErr w:type="spellEnd"/>
      <w:r>
        <w:rPr>
          <w:rFonts w:ascii="Calibri" w:eastAsia="Calibri" w:hAnsi="Calibri" w:cs="Calibri"/>
          <w:color w:val="000000"/>
        </w:rPr>
        <w:t xml:space="preserve"> Needs Act 2004 in relation to the provision of education to children with </w:t>
      </w:r>
      <w:r w:rsidR="00375A2C">
        <w:rPr>
          <w:rFonts w:ascii="Calibri" w:eastAsia="Calibri" w:hAnsi="Calibri" w:cs="Calibri"/>
          <w:color w:val="000000"/>
        </w:rPr>
        <w:t xml:space="preserve">special educational needs, including in particular by the provision and operation of a special class or classes when requested to do so by the Council. </w:t>
      </w:r>
      <w:r w:rsidRPr="00375A2C">
        <w:rPr>
          <w:rFonts w:ascii="Calibri" w:eastAsia="Calibri" w:hAnsi="Calibri" w:cs="Calibri"/>
          <w:b/>
          <w:color w:val="000000"/>
        </w:rPr>
        <w:t>Circular 0075/2022</w:t>
      </w:r>
    </w:p>
    <w:p w:rsidR="00375A2C" w:rsidRPr="00C62EC1" w:rsidRDefault="00375A2C" w:rsidP="00C62EC1">
      <w:pPr>
        <w:spacing w:after="206" w:line="270" w:lineRule="auto"/>
        <w:ind w:left="10" w:hanging="10"/>
        <w:rPr>
          <w:rFonts w:ascii="Calibri" w:eastAsia="Calibri" w:hAnsi="Calibri" w:cs="Calibri"/>
          <w:color w:val="000000"/>
        </w:rPr>
      </w:pPr>
      <w:proofErr w:type="spellStart"/>
      <w:r>
        <w:rPr>
          <w:rFonts w:ascii="Calibri" w:eastAsia="Calibri" w:hAnsi="Calibri" w:cs="Calibri"/>
          <w:color w:val="000000"/>
        </w:rPr>
        <w:t>Scoil</w:t>
      </w:r>
      <w:proofErr w:type="spellEnd"/>
      <w:r>
        <w:rPr>
          <w:rFonts w:ascii="Calibri" w:eastAsia="Calibri" w:hAnsi="Calibri" w:cs="Calibri"/>
          <w:color w:val="000000"/>
        </w:rPr>
        <w:t xml:space="preserve"> </w:t>
      </w:r>
      <w:proofErr w:type="spellStart"/>
      <w:r>
        <w:rPr>
          <w:rFonts w:ascii="Calibri" w:eastAsia="Calibri" w:hAnsi="Calibri" w:cs="Calibri"/>
          <w:color w:val="000000"/>
        </w:rPr>
        <w:t>Fhionáin</w:t>
      </w:r>
      <w:proofErr w:type="spellEnd"/>
      <w:r>
        <w:rPr>
          <w:rFonts w:ascii="Calibri" w:eastAsia="Calibri" w:hAnsi="Calibri" w:cs="Calibri"/>
          <w:color w:val="000000"/>
        </w:rPr>
        <w:t xml:space="preserve"> will comply with any direction served on the board or patron under section 37A and 67(4)(b)</w:t>
      </w:r>
    </w:p>
    <w:p w:rsidR="00C62EC1" w:rsidRPr="00C62EC1" w:rsidRDefault="00C62EC1" w:rsidP="00C62EC1">
      <w:pPr>
        <w:keepNext/>
        <w:keepLines/>
        <w:spacing w:after="220"/>
        <w:ind w:left="-5" w:hanging="10"/>
        <w:outlineLvl w:val="0"/>
        <w:rPr>
          <w:rFonts w:ascii="Calibri" w:eastAsia="Calibri" w:hAnsi="Calibri" w:cs="Calibri"/>
          <w:b/>
          <w:color w:val="000000"/>
          <w:u w:val="single" w:color="000000"/>
        </w:rPr>
      </w:pPr>
      <w:bookmarkStart w:id="0" w:name="_GoBack"/>
      <w:bookmarkEnd w:id="0"/>
      <w:r w:rsidRPr="00C62EC1">
        <w:rPr>
          <w:rFonts w:ascii="Calibri" w:eastAsia="Calibri" w:hAnsi="Calibri" w:cs="Calibri"/>
          <w:b/>
          <w:color w:val="000000"/>
          <w:u w:val="single" w:color="000000"/>
        </w:rPr>
        <w:lastRenderedPageBreak/>
        <w:t>Our Aims</w:t>
      </w:r>
      <w:r w:rsidRPr="00C62EC1">
        <w:rPr>
          <w:rFonts w:ascii="Calibri" w:eastAsia="Calibri" w:hAnsi="Calibri" w:cs="Calibri"/>
          <w:b/>
          <w:color w:val="000000"/>
          <w:u w:color="000000"/>
        </w:rPr>
        <w:t xml:space="preserve">  </w:t>
      </w:r>
    </w:p>
    <w:p w:rsidR="00C62EC1" w:rsidRPr="00C62EC1" w:rsidRDefault="00C62EC1" w:rsidP="00C62EC1">
      <w:pPr>
        <w:spacing w:after="208" w:line="270" w:lineRule="auto"/>
        <w:ind w:left="10" w:hanging="10"/>
        <w:rPr>
          <w:rFonts w:ascii="Calibri" w:eastAsia="Calibri" w:hAnsi="Calibri" w:cs="Calibri"/>
          <w:color w:val="000000"/>
        </w:rPr>
      </w:pPr>
      <w:r w:rsidRPr="00C62EC1">
        <w:rPr>
          <w:rFonts w:ascii="Calibri" w:eastAsia="Calibri" w:hAnsi="Calibri" w:cs="Calibri"/>
          <w:color w:val="000000"/>
        </w:rPr>
        <w:t xml:space="preserve">We aim to offer a positive meaningful educational </w:t>
      </w:r>
      <w:r w:rsidR="009942D0">
        <w:rPr>
          <w:rFonts w:ascii="Calibri" w:eastAsia="Calibri" w:hAnsi="Calibri" w:cs="Calibri"/>
          <w:color w:val="000000"/>
        </w:rPr>
        <w:t xml:space="preserve">and inclusive </w:t>
      </w:r>
      <w:r w:rsidRPr="00C62EC1">
        <w:rPr>
          <w:rFonts w:ascii="Calibri" w:eastAsia="Calibri" w:hAnsi="Calibri" w:cs="Calibri"/>
          <w:color w:val="000000"/>
        </w:rPr>
        <w:t xml:space="preserve">experience, which allows the child to develop to his/her full learning potential in an environment that offers clarity, predictability and calm.  </w:t>
      </w:r>
    </w:p>
    <w:p w:rsidR="00C62EC1" w:rsidRPr="00C62EC1" w:rsidRDefault="00C62EC1" w:rsidP="00C62EC1">
      <w:pPr>
        <w:spacing w:after="207" w:line="270" w:lineRule="auto"/>
        <w:ind w:left="10" w:hanging="10"/>
        <w:rPr>
          <w:rFonts w:ascii="Calibri" w:eastAsia="Calibri" w:hAnsi="Calibri" w:cs="Calibri"/>
          <w:color w:val="000000"/>
        </w:rPr>
      </w:pPr>
      <w:r w:rsidRPr="00C62EC1">
        <w:rPr>
          <w:rFonts w:ascii="Calibri" w:eastAsia="Calibri" w:hAnsi="Calibri" w:cs="Calibri"/>
          <w:color w:val="000000"/>
        </w:rPr>
        <w:t>Our ASD class offers an autism specific learning environment within a mainstream</w:t>
      </w:r>
      <w:r w:rsidR="00C3121A">
        <w:rPr>
          <w:rFonts w:ascii="Calibri" w:eastAsia="Calibri" w:hAnsi="Calibri" w:cs="Calibri"/>
          <w:color w:val="000000"/>
        </w:rPr>
        <w:t xml:space="preserve">, </w:t>
      </w:r>
      <w:proofErr w:type="gramStart"/>
      <w:r w:rsidR="00C3121A">
        <w:rPr>
          <w:rFonts w:ascii="Calibri" w:eastAsia="Calibri" w:hAnsi="Calibri" w:cs="Calibri"/>
          <w:color w:val="000000"/>
        </w:rPr>
        <w:t>inclusive,  co</w:t>
      </w:r>
      <w:proofErr w:type="gramEnd"/>
      <w:r w:rsidR="00C3121A">
        <w:rPr>
          <w:rFonts w:ascii="Calibri" w:eastAsia="Calibri" w:hAnsi="Calibri" w:cs="Calibri"/>
          <w:color w:val="000000"/>
        </w:rPr>
        <w:t>-educational primary</w:t>
      </w:r>
      <w:r w:rsidRPr="00C62EC1">
        <w:rPr>
          <w:rFonts w:ascii="Calibri" w:eastAsia="Calibri" w:hAnsi="Calibri" w:cs="Calibri"/>
          <w:color w:val="000000"/>
        </w:rPr>
        <w:t xml:space="preserve"> school. This setting facilitates optimum inclusion in mainstream education as part of the school community as appropriate, with regard to levels of general learning disability, resources and suitability for such inclusion.  </w:t>
      </w:r>
    </w:p>
    <w:p w:rsidR="00C62EC1" w:rsidRPr="00C62EC1" w:rsidRDefault="00C62EC1" w:rsidP="00C62EC1">
      <w:pPr>
        <w:spacing w:after="206" w:line="270" w:lineRule="auto"/>
        <w:ind w:left="10" w:hanging="10"/>
        <w:rPr>
          <w:rFonts w:ascii="Calibri" w:eastAsia="Calibri" w:hAnsi="Calibri" w:cs="Calibri"/>
          <w:color w:val="000000"/>
        </w:rPr>
      </w:pPr>
      <w:r w:rsidRPr="00C62EC1">
        <w:rPr>
          <w:rFonts w:ascii="Calibri" w:eastAsia="Calibri" w:hAnsi="Calibri" w:cs="Calibri"/>
          <w:color w:val="000000"/>
        </w:rPr>
        <w:t xml:space="preserve">We wish to provide a broad curriculum which focuses on the abilities and strengths of each child while supporting their areas of need.   </w:t>
      </w:r>
    </w:p>
    <w:p w:rsidR="00C62EC1" w:rsidRPr="00C62EC1" w:rsidRDefault="00C62EC1" w:rsidP="00C62EC1">
      <w:pPr>
        <w:keepNext/>
        <w:keepLines/>
        <w:spacing w:after="254"/>
        <w:ind w:left="-5" w:hanging="10"/>
        <w:outlineLvl w:val="0"/>
        <w:rPr>
          <w:rFonts w:ascii="Calibri" w:eastAsia="Calibri" w:hAnsi="Calibri" w:cs="Calibri"/>
          <w:b/>
          <w:color w:val="000000"/>
          <w:u w:val="single" w:color="000000"/>
        </w:rPr>
      </w:pPr>
      <w:r w:rsidRPr="00C62EC1">
        <w:rPr>
          <w:rFonts w:ascii="Calibri" w:eastAsia="Calibri" w:hAnsi="Calibri" w:cs="Calibri"/>
          <w:b/>
          <w:color w:val="000000"/>
          <w:u w:val="single" w:color="000000"/>
        </w:rPr>
        <w:t>Application Procedure for Enrolment</w:t>
      </w:r>
      <w:r w:rsidRPr="00C62EC1">
        <w:rPr>
          <w:rFonts w:ascii="Calibri" w:eastAsia="Calibri" w:hAnsi="Calibri" w:cs="Calibri"/>
          <w:b/>
          <w:color w:val="000000"/>
          <w:u w:color="000000"/>
        </w:rPr>
        <w:t xml:space="preserve"> </w:t>
      </w:r>
    </w:p>
    <w:p w:rsidR="00C62EC1" w:rsidRDefault="00C62EC1" w:rsidP="00C62EC1">
      <w:pPr>
        <w:spacing w:after="6" w:line="270" w:lineRule="auto"/>
        <w:ind w:left="1081" w:hanging="360"/>
        <w:rPr>
          <w:rFonts w:ascii="Calibri" w:eastAsia="Calibri" w:hAnsi="Calibri" w:cs="Calibri"/>
          <w:color w:val="000000"/>
        </w:rPr>
      </w:pPr>
      <w:r w:rsidRPr="00C62EC1">
        <w:rPr>
          <w:rFonts w:ascii="Calibri" w:eastAsia="Calibri" w:hAnsi="Calibri" w:cs="Calibri"/>
          <w:color w:val="000000"/>
        </w:rPr>
        <w:t>1.</w:t>
      </w:r>
      <w:r w:rsidRPr="00C62EC1">
        <w:rPr>
          <w:rFonts w:ascii="Arial" w:eastAsia="Arial" w:hAnsi="Arial" w:cs="Arial"/>
          <w:color w:val="000000"/>
        </w:rPr>
        <w:t xml:space="preserve"> </w:t>
      </w:r>
      <w:r w:rsidRPr="00C62EC1">
        <w:rPr>
          <w:rFonts w:ascii="Calibri" w:eastAsia="Calibri" w:hAnsi="Calibri" w:cs="Calibri"/>
          <w:color w:val="000000"/>
        </w:rPr>
        <w:t>Enrolment Application Forms for the ASD Class will be accepted until the closing date for submission of enro</w:t>
      </w:r>
      <w:r w:rsidR="00F7169F">
        <w:rPr>
          <w:rFonts w:ascii="Calibri" w:eastAsia="Calibri" w:hAnsi="Calibri" w:cs="Calibri"/>
          <w:color w:val="000000"/>
        </w:rPr>
        <w:t xml:space="preserve">lment applications which is </w:t>
      </w:r>
      <w:proofErr w:type="spellStart"/>
      <w:r w:rsidR="00F7169F">
        <w:rPr>
          <w:rFonts w:ascii="Calibri" w:eastAsia="Calibri" w:hAnsi="Calibri" w:cs="Calibri"/>
          <w:color w:val="000000"/>
        </w:rPr>
        <w:t>mid February</w:t>
      </w:r>
      <w:proofErr w:type="spellEnd"/>
      <w:r w:rsidRPr="0098286D">
        <w:rPr>
          <w:rFonts w:ascii="Calibri" w:eastAsia="Calibri" w:hAnsi="Calibri" w:cs="Calibri"/>
          <w:color w:val="FF0000"/>
        </w:rPr>
        <w:t xml:space="preserve"> </w:t>
      </w:r>
      <w:r w:rsidRPr="00C62EC1">
        <w:rPr>
          <w:rFonts w:ascii="Calibri" w:eastAsia="Calibri" w:hAnsi="Calibri" w:cs="Calibri"/>
          <w:color w:val="000000"/>
        </w:rPr>
        <w:t xml:space="preserve">annually.  All applications will be placed on a Waiting List in order of the date of receipt of completed Enrolment Application </w:t>
      </w:r>
      <w:r w:rsidR="009C0685">
        <w:rPr>
          <w:rFonts w:ascii="Calibri" w:eastAsia="Calibri" w:hAnsi="Calibri" w:cs="Calibri"/>
          <w:color w:val="000000"/>
        </w:rPr>
        <w:t>Form for the Autism</w:t>
      </w:r>
      <w:r w:rsidRPr="00C62EC1">
        <w:rPr>
          <w:rFonts w:ascii="Calibri" w:eastAsia="Calibri" w:hAnsi="Calibri" w:cs="Calibri"/>
          <w:color w:val="000000"/>
        </w:rPr>
        <w:t xml:space="preserve"> Class.  </w:t>
      </w:r>
      <w:r w:rsidR="00431EFB">
        <w:rPr>
          <w:rFonts w:ascii="Calibri" w:eastAsia="Calibri" w:hAnsi="Calibri" w:cs="Calibri"/>
          <w:color w:val="000000"/>
        </w:rPr>
        <w:t xml:space="preserve"> Please note that this “waiting list” only applies for the enrolment year concerned, and a new application will be required for a subsequent year.     </w:t>
      </w:r>
      <w:r w:rsidRPr="00C62EC1">
        <w:rPr>
          <w:rFonts w:ascii="Calibri" w:eastAsia="Calibri" w:hAnsi="Calibri" w:cs="Calibri"/>
          <w:color w:val="000000"/>
        </w:rPr>
        <w:t xml:space="preserve">Applications received on or before this date will be acknowledged within one calendar month of the closing day for the submission of applications. </w:t>
      </w:r>
    </w:p>
    <w:p w:rsidR="00FE6C55" w:rsidRDefault="00FE6C55" w:rsidP="00C62EC1">
      <w:pPr>
        <w:spacing w:after="6" w:line="270" w:lineRule="auto"/>
        <w:ind w:left="1081" w:hanging="360"/>
        <w:rPr>
          <w:rFonts w:ascii="Calibri" w:eastAsia="Calibri" w:hAnsi="Calibri" w:cs="Calibri"/>
          <w:color w:val="000000"/>
        </w:rPr>
      </w:pPr>
      <w:r>
        <w:rPr>
          <w:rFonts w:ascii="Calibri" w:eastAsia="Calibri" w:hAnsi="Calibri" w:cs="Calibri"/>
          <w:color w:val="000000"/>
        </w:rPr>
        <w:t xml:space="preserve">       Scoil</w:t>
      </w:r>
      <w:r w:rsidR="0098286D">
        <w:rPr>
          <w:rFonts w:ascii="Calibri" w:eastAsia="Calibri" w:hAnsi="Calibri" w:cs="Calibri"/>
          <w:color w:val="000000"/>
        </w:rPr>
        <w:t xml:space="preserve"> </w:t>
      </w:r>
      <w:r>
        <w:rPr>
          <w:rFonts w:ascii="Calibri" w:eastAsia="Calibri" w:hAnsi="Calibri" w:cs="Calibri"/>
          <w:color w:val="000000"/>
        </w:rPr>
        <w:t>Fhionáin caters for children</w:t>
      </w:r>
      <w:r w:rsidR="00F7169F">
        <w:rPr>
          <w:rFonts w:ascii="Calibri" w:eastAsia="Calibri" w:hAnsi="Calibri" w:cs="Calibri"/>
          <w:color w:val="000000"/>
        </w:rPr>
        <w:t xml:space="preserve"> of primary school going age. i.e. </w:t>
      </w:r>
      <w:r>
        <w:rPr>
          <w:rFonts w:ascii="Calibri" w:eastAsia="Calibri" w:hAnsi="Calibri" w:cs="Calibri"/>
          <w:color w:val="000000"/>
        </w:rPr>
        <w:t xml:space="preserve"> 4-12 years, with the pupil being no older than 13 years on leaving school.</w:t>
      </w:r>
    </w:p>
    <w:p w:rsidR="00FE6C55" w:rsidRDefault="00FE6C55" w:rsidP="00C62EC1">
      <w:pPr>
        <w:spacing w:after="6" w:line="270" w:lineRule="auto"/>
        <w:ind w:left="1081" w:hanging="360"/>
        <w:rPr>
          <w:rFonts w:ascii="Calibri" w:eastAsia="Calibri" w:hAnsi="Calibri" w:cs="Calibri"/>
          <w:color w:val="000000"/>
        </w:rPr>
      </w:pPr>
      <w:r>
        <w:rPr>
          <w:rFonts w:ascii="Calibri" w:eastAsia="Calibri" w:hAnsi="Calibri" w:cs="Calibri"/>
          <w:color w:val="000000"/>
        </w:rPr>
        <w:t xml:space="preserve">        Scoil Fhionáin reserves the right to advise parents/guardians that a more suitable school placement is advisable for their child, following advice/recommendation of NCSE/Early Intervention Team, HSE.</w:t>
      </w:r>
    </w:p>
    <w:p w:rsidR="00FE6C55" w:rsidRPr="00C62EC1" w:rsidRDefault="00FE6C55" w:rsidP="00C62EC1">
      <w:pPr>
        <w:spacing w:after="6" w:line="270" w:lineRule="auto"/>
        <w:ind w:left="1081" w:hanging="360"/>
        <w:rPr>
          <w:rFonts w:ascii="Calibri" w:eastAsia="Calibri" w:hAnsi="Calibri" w:cs="Calibri"/>
          <w:color w:val="000000"/>
        </w:rPr>
      </w:pPr>
      <w:r>
        <w:rPr>
          <w:rFonts w:ascii="Calibri" w:eastAsia="Calibri" w:hAnsi="Calibri" w:cs="Calibri"/>
          <w:color w:val="000000"/>
        </w:rPr>
        <w:t xml:space="preserve"> </w:t>
      </w:r>
    </w:p>
    <w:p w:rsidR="00C62EC1" w:rsidRPr="00C62EC1" w:rsidRDefault="00C62EC1" w:rsidP="00FE6C55">
      <w:pPr>
        <w:spacing w:after="20"/>
        <w:ind w:left="1081"/>
        <w:rPr>
          <w:rFonts w:ascii="Calibri" w:eastAsia="Calibri" w:hAnsi="Calibri" w:cs="Calibri"/>
          <w:color w:val="000000"/>
        </w:rPr>
      </w:pPr>
      <w:r w:rsidRPr="00C62EC1">
        <w:rPr>
          <w:rFonts w:ascii="Calibri" w:eastAsia="Calibri" w:hAnsi="Calibri" w:cs="Calibri"/>
          <w:color w:val="000000"/>
        </w:rPr>
        <w:t xml:space="preserve"> Requests for Enrolme</w:t>
      </w:r>
      <w:r w:rsidR="009C0685">
        <w:rPr>
          <w:rFonts w:ascii="Calibri" w:eastAsia="Calibri" w:hAnsi="Calibri" w:cs="Calibri"/>
          <w:color w:val="000000"/>
        </w:rPr>
        <w:t>nt Application Forms for the Autism</w:t>
      </w:r>
      <w:r w:rsidRPr="00C62EC1">
        <w:rPr>
          <w:rFonts w:ascii="Calibri" w:eastAsia="Calibri" w:hAnsi="Calibri" w:cs="Calibri"/>
          <w:color w:val="000000"/>
        </w:rPr>
        <w:t xml:space="preserve"> Class and queries regarding </w:t>
      </w:r>
    </w:p>
    <w:p w:rsidR="00C62EC1" w:rsidRPr="00C62EC1" w:rsidRDefault="00C62EC1" w:rsidP="00C62EC1">
      <w:pPr>
        <w:spacing w:after="2" w:line="275" w:lineRule="auto"/>
        <w:ind w:left="1081"/>
        <w:rPr>
          <w:rFonts w:ascii="Calibri" w:eastAsia="Calibri" w:hAnsi="Calibri" w:cs="Calibri"/>
          <w:color w:val="000000"/>
        </w:rPr>
      </w:pPr>
      <w:r w:rsidRPr="00C62EC1">
        <w:rPr>
          <w:rFonts w:ascii="Calibri" w:eastAsia="Calibri" w:hAnsi="Calibri" w:cs="Calibri"/>
          <w:color w:val="000000"/>
        </w:rPr>
        <w:t>supporting documentation should be made to: Principal, Scoil Fhionáin, Falcarragh, Co Donegal Telephone: 074-9135122    scoilfhionain.anfalcarrach@gmail.com</w:t>
      </w:r>
    </w:p>
    <w:p w:rsidR="00C62EC1" w:rsidRPr="00C62EC1" w:rsidRDefault="00C62EC1" w:rsidP="00C62EC1">
      <w:pPr>
        <w:spacing w:after="2" w:line="275" w:lineRule="auto"/>
        <w:ind w:left="1081"/>
        <w:rPr>
          <w:rFonts w:ascii="Calibri" w:eastAsia="Calibri" w:hAnsi="Calibri" w:cs="Calibri"/>
          <w:color w:val="000000"/>
        </w:rPr>
      </w:pPr>
      <w:r w:rsidRPr="00C62EC1">
        <w:rPr>
          <w:rFonts w:ascii="Calibri" w:eastAsia="Calibri" w:hAnsi="Calibri" w:cs="Calibri"/>
          <w:color w:val="000000"/>
        </w:rPr>
        <w:t xml:space="preserve">  </w:t>
      </w:r>
      <w:r w:rsidRPr="00C62EC1">
        <w:rPr>
          <w:rFonts w:ascii="Calibri" w:eastAsia="Calibri" w:hAnsi="Calibri" w:cs="Calibri"/>
          <w:i/>
          <w:color w:val="222222"/>
        </w:rPr>
        <w:t xml:space="preserve">Receipt of acknowledgement of an enrolment application by the school does not constitute an offer of a place nor does it not guarantee a place in the school. It is simply the recording of an application for admission to our school. Decisions in relation to applications for enrolment are made by the Board of Management in accordance with our enrolment policy. </w:t>
      </w:r>
    </w:p>
    <w:p w:rsidR="00C62EC1" w:rsidRPr="00C62EC1" w:rsidRDefault="00C62EC1" w:rsidP="00C62EC1">
      <w:pPr>
        <w:spacing w:after="20"/>
        <w:ind w:left="1081"/>
        <w:rPr>
          <w:rFonts w:ascii="Calibri" w:eastAsia="Calibri" w:hAnsi="Calibri" w:cs="Calibri"/>
          <w:color w:val="000000"/>
        </w:rPr>
      </w:pPr>
      <w:r w:rsidRPr="00C62EC1">
        <w:rPr>
          <w:rFonts w:ascii="Calibri" w:eastAsia="Calibri" w:hAnsi="Calibri" w:cs="Calibri"/>
          <w:i/>
          <w:color w:val="222222"/>
        </w:rPr>
        <w:t xml:space="preserve"> </w:t>
      </w:r>
    </w:p>
    <w:p w:rsidR="00C62EC1" w:rsidRPr="00C62EC1" w:rsidRDefault="00C62EC1" w:rsidP="00C62EC1">
      <w:pPr>
        <w:spacing w:after="6" w:line="270" w:lineRule="auto"/>
        <w:ind w:left="1091" w:hanging="10"/>
        <w:rPr>
          <w:rFonts w:ascii="Calibri" w:eastAsia="Calibri" w:hAnsi="Calibri" w:cs="Calibri"/>
          <w:color w:val="000000"/>
        </w:rPr>
      </w:pPr>
      <w:r w:rsidRPr="00C62EC1">
        <w:rPr>
          <w:rFonts w:ascii="Calibri" w:eastAsia="Calibri" w:hAnsi="Calibri" w:cs="Calibri"/>
          <w:color w:val="000000"/>
        </w:rPr>
        <w:t xml:space="preserve">The Enrolment Application must be accompanied by all of the following supporting documentation supplied by parents: </w:t>
      </w:r>
    </w:p>
    <w:p w:rsidR="00C62EC1" w:rsidRPr="00C62EC1" w:rsidRDefault="00C62EC1" w:rsidP="00C62EC1">
      <w:pPr>
        <w:spacing w:after="64"/>
        <w:ind w:left="1441"/>
        <w:rPr>
          <w:rFonts w:ascii="Calibri" w:eastAsia="Calibri" w:hAnsi="Calibri" w:cs="Calibri"/>
          <w:color w:val="000000"/>
        </w:rPr>
      </w:pPr>
      <w:r w:rsidRPr="00C62EC1">
        <w:rPr>
          <w:rFonts w:ascii="Calibri" w:eastAsia="Calibri" w:hAnsi="Calibri" w:cs="Calibri"/>
          <w:color w:val="000000"/>
        </w:rPr>
        <w:t xml:space="preserve"> </w:t>
      </w:r>
    </w:p>
    <w:p w:rsidR="00C62EC1" w:rsidRPr="00C62EC1" w:rsidRDefault="00C62EC1" w:rsidP="00C62EC1">
      <w:pPr>
        <w:numPr>
          <w:ilvl w:val="0"/>
          <w:numId w:val="1"/>
        </w:numPr>
        <w:spacing w:after="49" w:line="270" w:lineRule="auto"/>
        <w:ind w:hanging="360"/>
        <w:rPr>
          <w:rFonts w:ascii="Calibri" w:eastAsia="Calibri" w:hAnsi="Calibri" w:cs="Calibri"/>
          <w:color w:val="000000"/>
        </w:rPr>
      </w:pPr>
      <w:r w:rsidRPr="00C62EC1">
        <w:rPr>
          <w:rFonts w:ascii="Calibri" w:eastAsia="Calibri" w:hAnsi="Calibri" w:cs="Calibri"/>
          <w:color w:val="000000"/>
        </w:rPr>
        <w:t>The child must have a diagnosis of Autism / Autistic Spectrum Disorder by the psychologist or Early Intervention Team.  It must be stated that enrolment is an autism class is the only recommended placement for the child.</w:t>
      </w:r>
    </w:p>
    <w:p w:rsidR="00C62EC1" w:rsidRPr="00C62EC1" w:rsidRDefault="00C62EC1" w:rsidP="00C62EC1">
      <w:pPr>
        <w:numPr>
          <w:ilvl w:val="0"/>
          <w:numId w:val="1"/>
        </w:numPr>
        <w:spacing w:after="28" w:line="270" w:lineRule="auto"/>
        <w:ind w:hanging="360"/>
        <w:rPr>
          <w:rFonts w:ascii="Calibri" w:eastAsia="Calibri" w:hAnsi="Calibri" w:cs="Calibri"/>
          <w:color w:val="000000"/>
        </w:rPr>
      </w:pPr>
      <w:r w:rsidRPr="00C62EC1">
        <w:rPr>
          <w:rFonts w:ascii="Calibri" w:eastAsia="Calibri" w:hAnsi="Calibri" w:cs="Calibri"/>
          <w:color w:val="000000"/>
        </w:rPr>
        <w:t xml:space="preserve">Original birth certificate.  </w:t>
      </w:r>
    </w:p>
    <w:p w:rsidR="00C62EC1" w:rsidRPr="00C62EC1" w:rsidRDefault="00C62EC1" w:rsidP="00C62EC1">
      <w:pPr>
        <w:numPr>
          <w:ilvl w:val="0"/>
          <w:numId w:val="1"/>
        </w:numPr>
        <w:spacing w:after="7" w:line="270" w:lineRule="auto"/>
        <w:ind w:hanging="360"/>
        <w:rPr>
          <w:rFonts w:ascii="Calibri" w:eastAsia="Calibri" w:hAnsi="Calibri" w:cs="Calibri"/>
          <w:color w:val="000000"/>
        </w:rPr>
      </w:pPr>
      <w:r w:rsidRPr="00C62EC1">
        <w:rPr>
          <w:rFonts w:ascii="Calibri" w:eastAsia="Calibri" w:hAnsi="Calibri" w:cs="Calibri"/>
          <w:color w:val="000000"/>
        </w:rPr>
        <w:lastRenderedPageBreak/>
        <w:t xml:space="preserve">A written psychological assessment /report (dated within the six months prior to the Application being submitted) or a written report from a multi-disciplinary team must be provided.  A multi-disciplinary team may consist of a Clinical Psychologist, </w:t>
      </w:r>
    </w:p>
    <w:p w:rsidR="00C62EC1" w:rsidRPr="00C62EC1" w:rsidRDefault="00C62EC1" w:rsidP="00C62EC1">
      <w:pPr>
        <w:spacing w:after="49" w:line="270" w:lineRule="auto"/>
        <w:ind w:left="1436" w:hanging="10"/>
        <w:rPr>
          <w:rFonts w:ascii="Calibri" w:eastAsia="Calibri" w:hAnsi="Calibri" w:cs="Calibri"/>
          <w:color w:val="000000"/>
        </w:rPr>
      </w:pPr>
      <w:r w:rsidRPr="00C62EC1">
        <w:rPr>
          <w:rFonts w:ascii="Calibri" w:eastAsia="Calibri" w:hAnsi="Calibri" w:cs="Calibri"/>
          <w:color w:val="000000"/>
        </w:rPr>
        <w:t xml:space="preserve">Occupational Therapist, Speech &amp; Language Therapist, Social Worker and a Physiotherapist.  Please note all reports in operation on a child should be provided to the school for assessment by the Admissions Team.  </w:t>
      </w:r>
    </w:p>
    <w:p w:rsidR="00C62EC1" w:rsidRPr="00C62EC1" w:rsidRDefault="00C62EC1" w:rsidP="00C62EC1">
      <w:pPr>
        <w:numPr>
          <w:ilvl w:val="0"/>
          <w:numId w:val="1"/>
        </w:numPr>
        <w:spacing w:after="1" w:line="276" w:lineRule="auto"/>
        <w:ind w:hanging="360"/>
        <w:rPr>
          <w:rFonts w:ascii="Calibri" w:eastAsia="Calibri" w:hAnsi="Calibri" w:cs="Calibri"/>
          <w:color w:val="000000"/>
        </w:rPr>
      </w:pPr>
      <w:r w:rsidRPr="00C62EC1">
        <w:rPr>
          <w:rFonts w:ascii="Calibri" w:eastAsia="Calibri" w:hAnsi="Calibri" w:cs="Calibri"/>
          <w:color w:val="000000"/>
        </w:rPr>
        <w:t xml:space="preserve">There must be a recommendation by the relevant professionals in the report that a special class placement in a mainstream school is both necessary and suitable for the child. In this regard it should be noted that the academic ability of the child will be taken into account when considering an application and will be subject to continuous assessment and review.    </w:t>
      </w:r>
    </w:p>
    <w:p w:rsidR="00C62EC1" w:rsidRPr="00C62EC1" w:rsidRDefault="00C62EC1" w:rsidP="00C62EC1">
      <w:pPr>
        <w:spacing w:after="54"/>
        <w:ind w:left="1081"/>
        <w:rPr>
          <w:rFonts w:ascii="Calibri" w:eastAsia="Calibri" w:hAnsi="Calibri" w:cs="Calibri"/>
          <w:color w:val="000000"/>
        </w:rPr>
      </w:pPr>
      <w:r w:rsidRPr="00C62EC1">
        <w:rPr>
          <w:rFonts w:ascii="Calibri" w:eastAsia="Calibri" w:hAnsi="Calibri" w:cs="Calibri"/>
          <w:color w:val="000000"/>
        </w:rPr>
        <w:t xml:space="preserve"> </w:t>
      </w:r>
    </w:p>
    <w:p w:rsidR="00C62EC1" w:rsidRPr="00C62EC1" w:rsidRDefault="00C62EC1" w:rsidP="00C62EC1">
      <w:pPr>
        <w:numPr>
          <w:ilvl w:val="0"/>
          <w:numId w:val="2"/>
        </w:numPr>
        <w:spacing w:after="6" w:line="270" w:lineRule="auto"/>
        <w:ind w:hanging="360"/>
        <w:rPr>
          <w:rFonts w:ascii="Calibri" w:eastAsia="Calibri" w:hAnsi="Calibri" w:cs="Calibri"/>
          <w:color w:val="000000"/>
        </w:rPr>
      </w:pPr>
      <w:r w:rsidRPr="00C62EC1">
        <w:rPr>
          <w:rFonts w:ascii="Calibri" w:eastAsia="Calibri" w:hAnsi="Calibri" w:cs="Calibri"/>
          <w:color w:val="000000"/>
        </w:rPr>
        <w:t>All applications received by the closing date will be c</w:t>
      </w:r>
      <w:r w:rsidR="00C3121A">
        <w:rPr>
          <w:rFonts w:ascii="Calibri" w:eastAsia="Calibri" w:hAnsi="Calibri" w:cs="Calibri"/>
          <w:color w:val="000000"/>
        </w:rPr>
        <w:t>onsidered by the our</w:t>
      </w:r>
      <w:r w:rsidRPr="00C62EC1">
        <w:rPr>
          <w:rFonts w:ascii="Calibri" w:eastAsia="Calibri" w:hAnsi="Calibri" w:cs="Calibri"/>
          <w:color w:val="000000"/>
        </w:rPr>
        <w:t xml:space="preserve"> team</w:t>
      </w:r>
      <w:r w:rsidR="009942D0">
        <w:rPr>
          <w:rFonts w:ascii="Calibri" w:eastAsia="Calibri" w:hAnsi="Calibri" w:cs="Calibri"/>
          <w:color w:val="000000"/>
        </w:rPr>
        <w:t xml:space="preserve"> </w:t>
      </w:r>
      <w:proofErr w:type="gramStart"/>
      <w:r w:rsidR="009942D0">
        <w:rPr>
          <w:rFonts w:ascii="Calibri" w:eastAsia="Calibri" w:hAnsi="Calibri" w:cs="Calibri"/>
          <w:color w:val="000000"/>
        </w:rPr>
        <w:t xml:space="preserve">which </w:t>
      </w:r>
      <w:r w:rsidRPr="00C62EC1">
        <w:rPr>
          <w:rFonts w:ascii="Calibri" w:eastAsia="Calibri" w:hAnsi="Calibri" w:cs="Calibri"/>
          <w:color w:val="000000"/>
        </w:rPr>
        <w:t xml:space="preserve"> will</w:t>
      </w:r>
      <w:proofErr w:type="gramEnd"/>
      <w:r w:rsidRPr="00C62EC1">
        <w:rPr>
          <w:rFonts w:ascii="Calibri" w:eastAsia="Calibri" w:hAnsi="Calibri" w:cs="Calibri"/>
          <w:color w:val="000000"/>
        </w:rPr>
        <w:t xml:space="preserve"> include the School Principal, </w:t>
      </w:r>
      <w:r w:rsidR="009942D0">
        <w:rPr>
          <w:rFonts w:ascii="Calibri" w:eastAsia="Calibri" w:hAnsi="Calibri" w:cs="Calibri"/>
          <w:color w:val="000000"/>
        </w:rPr>
        <w:t xml:space="preserve">SET teachers and </w:t>
      </w:r>
      <w:r w:rsidRPr="00C62EC1">
        <w:rPr>
          <w:rFonts w:ascii="Calibri" w:eastAsia="Calibri" w:hAnsi="Calibri" w:cs="Calibri"/>
          <w:color w:val="000000"/>
        </w:rPr>
        <w:t xml:space="preserve"> Special Class Teacher. The Admissions Team may seek the advice of the school’s allocated NEPS </w:t>
      </w:r>
      <w:r w:rsidR="00FE6C55">
        <w:rPr>
          <w:rFonts w:ascii="Calibri" w:eastAsia="Calibri" w:hAnsi="Calibri" w:cs="Calibri"/>
          <w:color w:val="000000"/>
        </w:rPr>
        <w:t>psychologist and/or SENO.</w:t>
      </w:r>
      <w:r w:rsidR="009942D0" w:rsidRPr="00C62EC1">
        <w:rPr>
          <w:rFonts w:ascii="Calibri" w:eastAsia="Calibri" w:hAnsi="Calibri" w:cs="Calibri"/>
          <w:color w:val="000000"/>
        </w:rPr>
        <w:t xml:space="preserve"> Late or incomplete applications will not be considered</w:t>
      </w:r>
      <w:r w:rsidR="009942D0">
        <w:rPr>
          <w:rFonts w:ascii="Calibri" w:eastAsia="Calibri" w:hAnsi="Calibri" w:cs="Calibri"/>
          <w:color w:val="000000"/>
        </w:rPr>
        <w:t>.</w:t>
      </w:r>
    </w:p>
    <w:p w:rsidR="00C62EC1" w:rsidRPr="00C62EC1" w:rsidRDefault="00C62EC1" w:rsidP="00C62EC1">
      <w:pPr>
        <w:spacing w:after="20"/>
        <w:ind w:left="1081"/>
        <w:rPr>
          <w:rFonts w:ascii="Calibri" w:eastAsia="Calibri" w:hAnsi="Calibri" w:cs="Calibri"/>
          <w:color w:val="000000"/>
        </w:rPr>
      </w:pPr>
      <w:r w:rsidRPr="00C62EC1">
        <w:rPr>
          <w:rFonts w:ascii="Calibri" w:eastAsia="Calibri" w:hAnsi="Calibri" w:cs="Calibri"/>
          <w:color w:val="000000"/>
        </w:rPr>
        <w:t xml:space="preserve"> </w:t>
      </w:r>
    </w:p>
    <w:p w:rsidR="00FE6C55" w:rsidRDefault="00FE6C55" w:rsidP="00C62EC1">
      <w:pPr>
        <w:spacing w:after="49" w:line="270" w:lineRule="auto"/>
        <w:ind w:left="1091" w:hanging="10"/>
        <w:rPr>
          <w:rFonts w:ascii="Calibri" w:eastAsia="Calibri" w:hAnsi="Calibri" w:cs="Calibri"/>
          <w:color w:val="000000"/>
        </w:rPr>
      </w:pPr>
    </w:p>
    <w:p w:rsidR="00C62EC1" w:rsidRPr="00C62EC1" w:rsidRDefault="00C62EC1" w:rsidP="00C62EC1">
      <w:pPr>
        <w:spacing w:after="49" w:line="270" w:lineRule="auto"/>
        <w:ind w:left="1091" w:hanging="10"/>
        <w:rPr>
          <w:rFonts w:ascii="Calibri" w:eastAsia="Calibri" w:hAnsi="Calibri" w:cs="Calibri"/>
          <w:color w:val="000000"/>
        </w:rPr>
      </w:pPr>
      <w:r w:rsidRPr="00C62EC1">
        <w:rPr>
          <w:rFonts w:ascii="Calibri" w:eastAsia="Calibri" w:hAnsi="Calibri" w:cs="Calibri"/>
          <w:color w:val="000000"/>
        </w:rPr>
        <w:t xml:space="preserve">The function of the admissions teams is to: </w:t>
      </w:r>
    </w:p>
    <w:p w:rsidR="00C62EC1" w:rsidRPr="00C62EC1" w:rsidRDefault="00C62EC1" w:rsidP="00C62EC1">
      <w:pPr>
        <w:numPr>
          <w:ilvl w:val="1"/>
          <w:numId w:val="2"/>
        </w:numPr>
        <w:spacing w:after="49" w:line="270" w:lineRule="auto"/>
        <w:ind w:left="1787" w:hanging="361"/>
        <w:rPr>
          <w:rFonts w:ascii="Calibri" w:eastAsia="Calibri" w:hAnsi="Calibri" w:cs="Calibri"/>
          <w:color w:val="000000"/>
        </w:rPr>
      </w:pPr>
      <w:r w:rsidRPr="00C62EC1">
        <w:rPr>
          <w:rFonts w:ascii="Calibri" w:eastAsia="Calibri" w:hAnsi="Calibri" w:cs="Calibri"/>
          <w:color w:val="000000"/>
        </w:rPr>
        <w:t>Ascertain how many pl</w:t>
      </w:r>
      <w:r w:rsidR="00285FA2">
        <w:rPr>
          <w:rFonts w:ascii="Calibri" w:eastAsia="Calibri" w:hAnsi="Calibri" w:cs="Calibri"/>
          <w:color w:val="000000"/>
        </w:rPr>
        <w:t>aces are to be filled in the Autism</w:t>
      </w:r>
      <w:r w:rsidRPr="00C62EC1">
        <w:rPr>
          <w:rFonts w:ascii="Calibri" w:eastAsia="Calibri" w:hAnsi="Calibri" w:cs="Calibri"/>
          <w:color w:val="000000"/>
        </w:rPr>
        <w:t xml:space="preserve"> Class.  The maximum number of pupils in the class will be 6 pupils.  </w:t>
      </w:r>
    </w:p>
    <w:p w:rsidR="00C62EC1" w:rsidRPr="00C62EC1" w:rsidRDefault="00C62EC1" w:rsidP="00C62EC1">
      <w:pPr>
        <w:numPr>
          <w:ilvl w:val="1"/>
          <w:numId w:val="2"/>
        </w:numPr>
        <w:spacing w:after="49" w:line="270" w:lineRule="auto"/>
        <w:ind w:left="1787" w:hanging="361"/>
        <w:rPr>
          <w:rFonts w:ascii="Calibri" w:eastAsia="Calibri" w:hAnsi="Calibri" w:cs="Calibri"/>
          <w:color w:val="000000"/>
        </w:rPr>
      </w:pPr>
      <w:r w:rsidRPr="00C62EC1">
        <w:rPr>
          <w:rFonts w:ascii="Calibri" w:eastAsia="Calibri" w:hAnsi="Calibri" w:cs="Calibri"/>
          <w:color w:val="000000"/>
        </w:rPr>
        <w:t>Review all applications and all documentation relevant to a child</w:t>
      </w:r>
      <w:r w:rsidR="00285FA2">
        <w:rPr>
          <w:rFonts w:ascii="Calibri" w:eastAsia="Calibri" w:hAnsi="Calibri" w:cs="Calibri"/>
          <w:color w:val="000000"/>
        </w:rPr>
        <w:t xml:space="preserve"> applying for a place in the Autism</w:t>
      </w:r>
      <w:r w:rsidRPr="00C62EC1">
        <w:rPr>
          <w:rFonts w:ascii="Calibri" w:eastAsia="Calibri" w:hAnsi="Calibri" w:cs="Calibri"/>
          <w:color w:val="000000"/>
        </w:rPr>
        <w:t xml:space="preserve"> class. </w:t>
      </w:r>
    </w:p>
    <w:p w:rsidR="00C62EC1" w:rsidRPr="00C62EC1" w:rsidRDefault="00C62EC1" w:rsidP="00C62EC1">
      <w:pPr>
        <w:numPr>
          <w:ilvl w:val="1"/>
          <w:numId w:val="2"/>
        </w:numPr>
        <w:spacing w:after="28" w:line="270" w:lineRule="auto"/>
        <w:ind w:left="1787" w:hanging="361"/>
        <w:rPr>
          <w:rFonts w:ascii="Calibri" w:eastAsia="Calibri" w:hAnsi="Calibri" w:cs="Calibri"/>
          <w:color w:val="000000"/>
        </w:rPr>
      </w:pPr>
      <w:r w:rsidRPr="00C62EC1">
        <w:rPr>
          <w:rFonts w:ascii="Calibri" w:eastAsia="Calibri" w:hAnsi="Calibri" w:cs="Calibri"/>
          <w:color w:val="000000"/>
        </w:rPr>
        <w:t xml:space="preserve">Verify the class’s suitability in meeting the needs of the child. </w:t>
      </w:r>
    </w:p>
    <w:p w:rsidR="00C62EC1" w:rsidRPr="00C62EC1" w:rsidRDefault="00C62EC1" w:rsidP="00C62EC1">
      <w:pPr>
        <w:numPr>
          <w:ilvl w:val="1"/>
          <w:numId w:val="2"/>
        </w:numPr>
        <w:spacing w:after="49" w:line="270" w:lineRule="auto"/>
        <w:ind w:left="1787" w:hanging="361"/>
        <w:rPr>
          <w:rFonts w:ascii="Calibri" w:eastAsia="Calibri" w:hAnsi="Calibri" w:cs="Calibri"/>
          <w:color w:val="000000"/>
        </w:rPr>
      </w:pPr>
      <w:r w:rsidRPr="00C62EC1">
        <w:rPr>
          <w:rFonts w:ascii="Calibri" w:eastAsia="Calibri" w:hAnsi="Calibri" w:cs="Calibri"/>
          <w:color w:val="000000"/>
        </w:rPr>
        <w:t xml:space="preserve">Verify that there is a recommendation from a psychologist for placement in a special class in a mainstream school. </w:t>
      </w:r>
    </w:p>
    <w:p w:rsidR="00C62EC1" w:rsidRPr="00C62EC1" w:rsidRDefault="00C62EC1" w:rsidP="00C62EC1">
      <w:pPr>
        <w:numPr>
          <w:ilvl w:val="1"/>
          <w:numId w:val="2"/>
        </w:numPr>
        <w:spacing w:after="49" w:line="270" w:lineRule="auto"/>
        <w:ind w:left="1787" w:hanging="361"/>
        <w:rPr>
          <w:rFonts w:ascii="Calibri" w:eastAsia="Calibri" w:hAnsi="Calibri" w:cs="Calibri"/>
          <w:color w:val="000000"/>
        </w:rPr>
      </w:pPr>
      <w:r w:rsidRPr="00C62EC1">
        <w:rPr>
          <w:rFonts w:ascii="Calibri" w:eastAsia="Calibri" w:hAnsi="Calibri" w:cs="Calibri"/>
          <w:color w:val="000000"/>
        </w:rPr>
        <w:t>Verify the suitability of the child for potential meaningful integration in an age appropriate mainstream class</w:t>
      </w:r>
      <w:r w:rsidR="00F7169F">
        <w:rPr>
          <w:rFonts w:ascii="Calibri" w:eastAsia="Calibri" w:hAnsi="Calibri" w:cs="Calibri"/>
          <w:color w:val="000000"/>
        </w:rPr>
        <w:t>.</w:t>
      </w:r>
      <w:r w:rsidRPr="00C62EC1">
        <w:rPr>
          <w:rFonts w:ascii="Calibri" w:eastAsia="Calibri" w:hAnsi="Calibri" w:cs="Calibri"/>
          <w:color w:val="000000"/>
        </w:rPr>
        <w:t xml:space="preserve"> </w:t>
      </w:r>
    </w:p>
    <w:p w:rsidR="00C62EC1" w:rsidRPr="00C62EC1" w:rsidRDefault="00C62EC1" w:rsidP="00C62EC1">
      <w:pPr>
        <w:numPr>
          <w:ilvl w:val="1"/>
          <w:numId w:val="2"/>
        </w:numPr>
        <w:spacing w:after="49" w:line="270" w:lineRule="auto"/>
        <w:ind w:left="1787" w:hanging="361"/>
        <w:rPr>
          <w:rFonts w:ascii="Calibri" w:eastAsia="Calibri" w:hAnsi="Calibri" w:cs="Calibri"/>
          <w:color w:val="000000"/>
        </w:rPr>
      </w:pPr>
      <w:r w:rsidRPr="00C62EC1">
        <w:rPr>
          <w:rFonts w:ascii="Calibri" w:eastAsia="Calibri" w:hAnsi="Calibri" w:cs="Calibri"/>
          <w:color w:val="000000"/>
        </w:rPr>
        <w:t xml:space="preserve">Verify that the child is 4 years old on or before September 1st on the year of enrolment  </w:t>
      </w:r>
    </w:p>
    <w:p w:rsidR="00C62EC1" w:rsidRPr="00C62EC1" w:rsidRDefault="00C62EC1" w:rsidP="00C62EC1">
      <w:pPr>
        <w:numPr>
          <w:ilvl w:val="1"/>
          <w:numId w:val="2"/>
        </w:numPr>
        <w:spacing w:after="49" w:line="270" w:lineRule="auto"/>
        <w:ind w:left="1787" w:hanging="361"/>
        <w:rPr>
          <w:rFonts w:ascii="Calibri" w:eastAsia="Calibri" w:hAnsi="Calibri" w:cs="Calibri"/>
          <w:color w:val="000000"/>
        </w:rPr>
      </w:pPr>
      <w:r w:rsidRPr="00C62EC1">
        <w:rPr>
          <w:rFonts w:ascii="Calibri" w:eastAsia="Calibri" w:hAnsi="Calibri" w:cs="Calibri"/>
          <w:color w:val="000000"/>
        </w:rPr>
        <w:t xml:space="preserve">Identify qualifying applicants with reference to these criteria. </w:t>
      </w:r>
    </w:p>
    <w:p w:rsidR="00C62EC1" w:rsidRPr="00C62EC1" w:rsidRDefault="00C62EC1" w:rsidP="00C62EC1">
      <w:pPr>
        <w:numPr>
          <w:ilvl w:val="1"/>
          <w:numId w:val="2"/>
        </w:numPr>
        <w:spacing w:after="17" w:line="270" w:lineRule="auto"/>
        <w:ind w:left="1787" w:hanging="361"/>
        <w:rPr>
          <w:rFonts w:ascii="Calibri" w:eastAsia="Calibri" w:hAnsi="Calibri" w:cs="Calibri"/>
          <w:color w:val="000000"/>
        </w:rPr>
      </w:pPr>
      <w:proofErr w:type="spellStart"/>
      <w:r w:rsidRPr="00C62EC1">
        <w:rPr>
          <w:rFonts w:ascii="Calibri" w:eastAsia="Calibri" w:hAnsi="Calibri" w:cs="Calibri"/>
          <w:color w:val="000000"/>
        </w:rPr>
        <w:t>Prioritise</w:t>
      </w:r>
      <w:proofErr w:type="spellEnd"/>
      <w:r w:rsidRPr="00C62EC1">
        <w:rPr>
          <w:rFonts w:ascii="Calibri" w:eastAsia="Calibri" w:hAnsi="Calibri" w:cs="Calibri"/>
          <w:color w:val="000000"/>
        </w:rPr>
        <w:t xml:space="preserve"> each qualifying applicant with reference to selection criteria (Point 3 below)  </w:t>
      </w:r>
    </w:p>
    <w:p w:rsidR="00C62EC1" w:rsidRPr="00C62EC1" w:rsidRDefault="00C62EC1" w:rsidP="00C62EC1">
      <w:pPr>
        <w:numPr>
          <w:ilvl w:val="1"/>
          <w:numId w:val="2"/>
        </w:numPr>
        <w:spacing w:after="206" w:line="270" w:lineRule="auto"/>
        <w:ind w:left="1787" w:hanging="361"/>
        <w:rPr>
          <w:rFonts w:ascii="Calibri" w:eastAsia="Calibri" w:hAnsi="Calibri" w:cs="Calibri"/>
          <w:color w:val="000000"/>
        </w:rPr>
      </w:pPr>
      <w:r w:rsidRPr="00C62EC1">
        <w:rPr>
          <w:rFonts w:ascii="Calibri" w:eastAsia="Calibri" w:hAnsi="Calibri" w:cs="Calibri"/>
          <w:color w:val="000000"/>
        </w:rPr>
        <w:t xml:space="preserve">To make a recommendation based on these findings to the Board of Management </w:t>
      </w:r>
    </w:p>
    <w:p w:rsidR="00C62EC1" w:rsidRPr="00C62EC1" w:rsidRDefault="00C62EC1" w:rsidP="00C62EC1">
      <w:pPr>
        <w:spacing w:after="270" w:line="276" w:lineRule="auto"/>
        <w:ind w:left="1081"/>
        <w:rPr>
          <w:rFonts w:ascii="Calibri" w:eastAsia="Calibri" w:hAnsi="Calibri" w:cs="Calibri"/>
          <w:color w:val="000000"/>
        </w:rPr>
      </w:pPr>
      <w:r w:rsidRPr="00C62EC1">
        <w:rPr>
          <w:rFonts w:ascii="Calibri" w:eastAsia="Calibri" w:hAnsi="Calibri" w:cs="Calibri"/>
          <w:i/>
          <w:color w:val="000000"/>
        </w:rPr>
        <w:t xml:space="preserve">The Board of Management is responsible for and must respect the rights of the existing school community and in particular the children already enrolled. The Board of Management has the right to endorse or overrule any decision made by the Admissions Team.  In particular, The Board of Management reserves the right to refuse enrolment if they believe the school cannot meet the needs of a particular child.  </w:t>
      </w:r>
    </w:p>
    <w:p w:rsidR="00C62EC1" w:rsidRPr="00C62EC1" w:rsidRDefault="00C62EC1" w:rsidP="00C62EC1">
      <w:pPr>
        <w:numPr>
          <w:ilvl w:val="0"/>
          <w:numId w:val="2"/>
        </w:numPr>
        <w:spacing w:after="330" w:line="270" w:lineRule="auto"/>
        <w:ind w:hanging="360"/>
        <w:rPr>
          <w:rFonts w:ascii="Calibri" w:eastAsia="Calibri" w:hAnsi="Calibri" w:cs="Calibri"/>
          <w:color w:val="000000"/>
        </w:rPr>
      </w:pPr>
      <w:r w:rsidRPr="00C62EC1">
        <w:rPr>
          <w:rFonts w:ascii="Calibri" w:eastAsia="Calibri" w:hAnsi="Calibri" w:cs="Calibri"/>
          <w:color w:val="000000"/>
        </w:rPr>
        <w:lastRenderedPageBreak/>
        <w:t xml:space="preserve">In the event that the number of children that apply for a place is greater than the number of places, such places will be filled on review of Enrolment Applications received in the following order of priority: </w:t>
      </w:r>
    </w:p>
    <w:p w:rsidR="00C62EC1" w:rsidRPr="00C62EC1" w:rsidRDefault="00C62EC1" w:rsidP="00C62EC1">
      <w:pPr>
        <w:numPr>
          <w:ilvl w:val="2"/>
          <w:numId w:val="3"/>
        </w:numPr>
        <w:spacing w:after="93" w:line="270" w:lineRule="auto"/>
        <w:ind w:hanging="360"/>
        <w:rPr>
          <w:rFonts w:ascii="Calibri" w:eastAsia="Calibri" w:hAnsi="Calibri" w:cs="Calibri"/>
          <w:color w:val="000000"/>
        </w:rPr>
      </w:pPr>
      <w:r w:rsidRPr="00C62EC1">
        <w:rPr>
          <w:rFonts w:ascii="Calibri" w:eastAsia="Calibri" w:hAnsi="Calibri" w:cs="Calibri"/>
          <w:color w:val="000000"/>
        </w:rPr>
        <w:t xml:space="preserve">Siblings of current pupils of the school </w:t>
      </w:r>
    </w:p>
    <w:p w:rsidR="00C62EC1" w:rsidRPr="00C62EC1" w:rsidRDefault="00C62EC1" w:rsidP="00C62EC1">
      <w:pPr>
        <w:numPr>
          <w:ilvl w:val="2"/>
          <w:numId w:val="3"/>
        </w:numPr>
        <w:spacing w:after="93" w:line="270" w:lineRule="auto"/>
        <w:ind w:hanging="360"/>
        <w:rPr>
          <w:rFonts w:ascii="Calibri" w:eastAsia="Calibri" w:hAnsi="Calibri" w:cs="Calibri"/>
          <w:color w:val="000000"/>
        </w:rPr>
      </w:pPr>
      <w:r w:rsidRPr="00C62EC1">
        <w:rPr>
          <w:rFonts w:ascii="Calibri" w:eastAsia="Calibri" w:hAnsi="Calibri" w:cs="Calibri"/>
          <w:color w:val="000000"/>
        </w:rPr>
        <w:t xml:space="preserve">Children of current school staff </w:t>
      </w:r>
    </w:p>
    <w:p w:rsidR="00C62EC1" w:rsidRPr="00C62EC1" w:rsidRDefault="00C62EC1" w:rsidP="00C62EC1">
      <w:pPr>
        <w:numPr>
          <w:ilvl w:val="2"/>
          <w:numId w:val="3"/>
        </w:numPr>
        <w:spacing w:after="93" w:line="270" w:lineRule="auto"/>
        <w:ind w:hanging="360"/>
        <w:rPr>
          <w:rFonts w:ascii="Calibri" w:eastAsia="Calibri" w:hAnsi="Calibri" w:cs="Calibri"/>
          <w:color w:val="000000"/>
        </w:rPr>
      </w:pPr>
      <w:r w:rsidRPr="00C62EC1">
        <w:rPr>
          <w:rFonts w:ascii="Calibri" w:eastAsia="Calibri" w:hAnsi="Calibri" w:cs="Calibri"/>
          <w:color w:val="000000"/>
        </w:rPr>
        <w:t>Children living within Scoil Fhionáin, Falcarragh catchment area</w:t>
      </w:r>
      <w:r w:rsidR="009C0685">
        <w:rPr>
          <w:rFonts w:ascii="Calibri" w:eastAsia="Calibri" w:hAnsi="Calibri" w:cs="Calibri"/>
          <w:color w:val="000000"/>
        </w:rPr>
        <w:t>; Proof of address may be required.</w:t>
      </w:r>
    </w:p>
    <w:p w:rsidR="00C62EC1" w:rsidRPr="00C62EC1" w:rsidRDefault="00C62EC1" w:rsidP="00C62EC1">
      <w:pPr>
        <w:numPr>
          <w:ilvl w:val="2"/>
          <w:numId w:val="3"/>
        </w:numPr>
        <w:spacing w:after="49" w:line="270" w:lineRule="auto"/>
        <w:ind w:hanging="360"/>
        <w:rPr>
          <w:rFonts w:ascii="Calibri" w:eastAsia="Calibri" w:hAnsi="Calibri" w:cs="Calibri"/>
          <w:color w:val="000000"/>
        </w:rPr>
      </w:pPr>
      <w:r w:rsidRPr="00C62EC1">
        <w:rPr>
          <w:rFonts w:ascii="Calibri" w:eastAsia="Calibri" w:hAnsi="Calibri" w:cs="Calibri"/>
          <w:color w:val="000000"/>
        </w:rPr>
        <w:t xml:space="preserve">Children living outside parish of </w:t>
      </w:r>
      <w:proofErr w:type="spellStart"/>
      <w:r w:rsidRPr="00C62EC1">
        <w:rPr>
          <w:rFonts w:ascii="Calibri" w:eastAsia="Calibri" w:hAnsi="Calibri" w:cs="Calibri"/>
          <w:color w:val="000000"/>
        </w:rPr>
        <w:t>Naomh</w:t>
      </w:r>
      <w:proofErr w:type="spellEnd"/>
      <w:r w:rsidRPr="00C62EC1">
        <w:rPr>
          <w:rFonts w:ascii="Calibri" w:eastAsia="Calibri" w:hAnsi="Calibri" w:cs="Calibri"/>
          <w:color w:val="000000"/>
        </w:rPr>
        <w:t xml:space="preserve"> </w:t>
      </w:r>
      <w:proofErr w:type="spellStart"/>
      <w:r w:rsidRPr="00C62EC1">
        <w:rPr>
          <w:rFonts w:ascii="Calibri" w:eastAsia="Calibri" w:hAnsi="Calibri" w:cs="Calibri"/>
          <w:color w:val="000000"/>
        </w:rPr>
        <w:t>Fionán</w:t>
      </w:r>
      <w:proofErr w:type="spellEnd"/>
      <w:r w:rsidRPr="00C62EC1">
        <w:rPr>
          <w:rFonts w:ascii="Calibri" w:eastAsia="Calibri" w:hAnsi="Calibri" w:cs="Calibri"/>
          <w:color w:val="000000"/>
        </w:rPr>
        <w:t xml:space="preserve"> </w:t>
      </w:r>
      <w:r w:rsidR="009C0685">
        <w:rPr>
          <w:rFonts w:ascii="Calibri" w:eastAsia="Calibri" w:hAnsi="Calibri" w:cs="Calibri"/>
          <w:color w:val="000000"/>
        </w:rPr>
        <w:t xml:space="preserve">, </w:t>
      </w:r>
      <w:proofErr w:type="spellStart"/>
      <w:r w:rsidR="009C0685">
        <w:rPr>
          <w:rFonts w:ascii="Calibri" w:eastAsia="Calibri" w:hAnsi="Calibri" w:cs="Calibri"/>
          <w:color w:val="000000"/>
        </w:rPr>
        <w:t>F</w:t>
      </w:r>
      <w:r w:rsidRPr="00C62EC1">
        <w:rPr>
          <w:rFonts w:ascii="Calibri" w:eastAsia="Calibri" w:hAnsi="Calibri" w:cs="Calibri"/>
          <w:color w:val="000000"/>
        </w:rPr>
        <w:t>alcarragh</w:t>
      </w:r>
      <w:proofErr w:type="spellEnd"/>
    </w:p>
    <w:p w:rsidR="00C62EC1" w:rsidRDefault="00C62EC1" w:rsidP="00C62EC1">
      <w:pPr>
        <w:spacing w:after="49" w:line="322" w:lineRule="auto"/>
        <w:ind w:left="1091" w:hanging="10"/>
        <w:rPr>
          <w:rFonts w:ascii="Calibri" w:eastAsia="Calibri" w:hAnsi="Calibri" w:cs="Calibri"/>
          <w:color w:val="000000"/>
        </w:rPr>
      </w:pPr>
      <w:r w:rsidRPr="00C62EC1">
        <w:rPr>
          <w:rFonts w:ascii="Calibri" w:eastAsia="Calibri" w:hAnsi="Calibri" w:cs="Calibri"/>
          <w:color w:val="000000"/>
        </w:rPr>
        <w:t xml:space="preserve">In the event of the number of children in any category exceeds the number of places available, qualifying applicants will be offered a place in accordance with a ‘first come, </w:t>
      </w:r>
      <w:r w:rsidR="00307214">
        <w:rPr>
          <w:rFonts w:ascii="Calibri" w:eastAsia="Calibri" w:hAnsi="Calibri" w:cs="Calibri"/>
          <w:color w:val="000000"/>
        </w:rPr>
        <w:t>first served’ basis as per the waiting l</w:t>
      </w:r>
      <w:r w:rsidRPr="00C62EC1">
        <w:rPr>
          <w:rFonts w:ascii="Calibri" w:eastAsia="Calibri" w:hAnsi="Calibri" w:cs="Calibri"/>
          <w:color w:val="000000"/>
        </w:rPr>
        <w:t xml:space="preserve">ist. </w:t>
      </w:r>
    </w:p>
    <w:p w:rsidR="00C039AD" w:rsidRPr="00C62EC1" w:rsidRDefault="00C039AD" w:rsidP="00285FA2">
      <w:pPr>
        <w:spacing w:after="49" w:line="322" w:lineRule="auto"/>
        <w:ind w:left="1091" w:hanging="10"/>
        <w:rPr>
          <w:rFonts w:ascii="Calibri" w:eastAsia="Calibri" w:hAnsi="Calibri" w:cs="Calibri"/>
          <w:color w:val="FF0000"/>
        </w:rPr>
      </w:pPr>
    </w:p>
    <w:p w:rsidR="00C62EC1" w:rsidRPr="00C62EC1" w:rsidRDefault="00C62EC1" w:rsidP="00C62EC1">
      <w:pPr>
        <w:spacing w:after="149"/>
        <w:ind w:left="1081"/>
        <w:rPr>
          <w:rFonts w:ascii="Calibri" w:eastAsia="Calibri" w:hAnsi="Calibri" w:cs="Calibri"/>
          <w:color w:val="000000"/>
        </w:rPr>
      </w:pPr>
      <w:r w:rsidRPr="00C62EC1">
        <w:rPr>
          <w:rFonts w:ascii="Calibri" w:eastAsia="Calibri" w:hAnsi="Calibri" w:cs="Calibri"/>
          <w:color w:val="000000"/>
        </w:rPr>
        <w:t xml:space="preserve"> </w:t>
      </w:r>
    </w:p>
    <w:p w:rsidR="00C62EC1" w:rsidRPr="00C62EC1" w:rsidRDefault="00C62EC1" w:rsidP="00C62EC1">
      <w:pPr>
        <w:numPr>
          <w:ilvl w:val="0"/>
          <w:numId w:val="2"/>
        </w:numPr>
        <w:spacing w:after="0" w:line="322" w:lineRule="auto"/>
        <w:ind w:hanging="360"/>
        <w:rPr>
          <w:rFonts w:ascii="Calibri" w:eastAsia="Calibri" w:hAnsi="Calibri" w:cs="Calibri"/>
          <w:color w:val="000000"/>
        </w:rPr>
      </w:pPr>
      <w:r w:rsidRPr="00C62EC1">
        <w:rPr>
          <w:rFonts w:ascii="Calibri" w:eastAsia="Calibri" w:hAnsi="Calibri" w:cs="Calibri"/>
          <w:color w:val="000000"/>
        </w:rPr>
        <w:t xml:space="preserve">All unsuccessful qualifying applicants will be placed on the Placement List, in accordance with the above criteria for places that may become available.  All unsuccessful applicants have a right of appeal under Section 29 of the Education Act, 1998 within 42 days from the date of the decision by the Board of Management.  The Placement List is valid for vacancies which occur in the current school year only.  All applications will be reviewed with reference to the selection criteria in April each year. </w:t>
      </w:r>
    </w:p>
    <w:p w:rsidR="00C62EC1" w:rsidRPr="00C62EC1" w:rsidRDefault="00C62EC1" w:rsidP="00C62EC1">
      <w:pPr>
        <w:spacing w:after="104"/>
        <w:ind w:left="1081"/>
        <w:rPr>
          <w:rFonts w:ascii="Calibri" w:eastAsia="Calibri" w:hAnsi="Calibri" w:cs="Calibri"/>
          <w:color w:val="000000"/>
        </w:rPr>
      </w:pPr>
      <w:r w:rsidRPr="00C62EC1">
        <w:rPr>
          <w:rFonts w:ascii="Calibri" w:eastAsia="Calibri" w:hAnsi="Calibri" w:cs="Calibri"/>
          <w:color w:val="000000"/>
        </w:rPr>
        <w:t xml:space="preserve"> </w:t>
      </w:r>
    </w:p>
    <w:p w:rsidR="00C62EC1" w:rsidRPr="00C62EC1" w:rsidRDefault="00C62EC1" w:rsidP="00C62EC1">
      <w:pPr>
        <w:numPr>
          <w:ilvl w:val="0"/>
          <w:numId w:val="2"/>
        </w:numPr>
        <w:spacing w:after="0" w:line="322" w:lineRule="auto"/>
        <w:ind w:hanging="360"/>
        <w:rPr>
          <w:rFonts w:ascii="Calibri" w:eastAsia="Calibri" w:hAnsi="Calibri" w:cs="Calibri"/>
          <w:color w:val="000000"/>
        </w:rPr>
      </w:pPr>
      <w:r w:rsidRPr="00C62EC1">
        <w:rPr>
          <w:rFonts w:ascii="Calibri" w:eastAsia="Calibri" w:hAnsi="Calibri" w:cs="Calibri"/>
          <w:color w:val="000000"/>
        </w:rPr>
        <w:t>Parents</w:t>
      </w:r>
      <w:r w:rsidR="00307214">
        <w:rPr>
          <w:rFonts w:ascii="Calibri" w:eastAsia="Calibri" w:hAnsi="Calibri" w:cs="Calibri"/>
          <w:color w:val="000000"/>
        </w:rPr>
        <w:t>/guardians</w:t>
      </w:r>
      <w:r w:rsidRPr="00C62EC1">
        <w:rPr>
          <w:rFonts w:ascii="Calibri" w:eastAsia="Calibri" w:hAnsi="Calibri" w:cs="Calibri"/>
          <w:color w:val="000000"/>
        </w:rPr>
        <w:t xml:space="preserve"> who are offered a place must complete and return our regular Enrolment Registration Form within two weeks of the letter of offer to accept a placement.  If the school does not receive the Registration Form within the two week period, the place will be offered to the next child on the Placement List for that school year. </w:t>
      </w:r>
    </w:p>
    <w:p w:rsidR="00C62EC1" w:rsidRPr="00C62EC1" w:rsidRDefault="00C62EC1" w:rsidP="00C62EC1">
      <w:pPr>
        <w:spacing w:after="25"/>
        <w:ind w:left="1081"/>
        <w:rPr>
          <w:rFonts w:ascii="Calibri" w:eastAsia="Calibri" w:hAnsi="Calibri" w:cs="Calibri"/>
          <w:color w:val="000000"/>
        </w:rPr>
      </w:pPr>
      <w:r w:rsidRPr="00C62EC1">
        <w:rPr>
          <w:rFonts w:ascii="Calibri" w:eastAsia="Calibri" w:hAnsi="Calibri" w:cs="Calibri"/>
          <w:color w:val="000000"/>
        </w:rPr>
        <w:t xml:space="preserve"> </w:t>
      </w:r>
    </w:p>
    <w:p w:rsidR="00C62EC1" w:rsidRPr="00C62EC1" w:rsidRDefault="00C62EC1" w:rsidP="00C62EC1">
      <w:pPr>
        <w:keepNext/>
        <w:keepLines/>
        <w:spacing w:after="220"/>
        <w:ind w:left="-5" w:hanging="10"/>
        <w:outlineLvl w:val="0"/>
        <w:rPr>
          <w:rFonts w:ascii="Calibri" w:eastAsia="Calibri" w:hAnsi="Calibri" w:cs="Calibri"/>
          <w:b/>
          <w:color w:val="000000"/>
          <w:u w:val="single" w:color="000000"/>
        </w:rPr>
      </w:pPr>
      <w:r w:rsidRPr="00C62EC1">
        <w:rPr>
          <w:rFonts w:ascii="Calibri" w:eastAsia="Calibri" w:hAnsi="Calibri" w:cs="Calibri"/>
          <w:b/>
          <w:color w:val="000000"/>
          <w:u w:val="single" w:color="000000"/>
        </w:rPr>
        <w:t>Pupils Transferring</w:t>
      </w:r>
      <w:r w:rsidRPr="00C62EC1">
        <w:rPr>
          <w:rFonts w:ascii="Calibri" w:eastAsia="Calibri" w:hAnsi="Calibri" w:cs="Calibri"/>
          <w:b/>
          <w:color w:val="000000"/>
          <w:u w:color="000000"/>
        </w:rPr>
        <w:t xml:space="preserve"> </w:t>
      </w:r>
    </w:p>
    <w:p w:rsidR="00C62EC1" w:rsidRDefault="00C62EC1" w:rsidP="00C62EC1">
      <w:pPr>
        <w:spacing w:after="207" w:line="270" w:lineRule="auto"/>
        <w:ind w:left="371" w:hanging="10"/>
        <w:rPr>
          <w:rFonts w:ascii="Calibri" w:eastAsia="Calibri" w:hAnsi="Calibri" w:cs="Calibri"/>
          <w:color w:val="000000"/>
        </w:rPr>
      </w:pPr>
      <w:r w:rsidRPr="00C62EC1">
        <w:rPr>
          <w:rFonts w:ascii="Calibri" w:eastAsia="Calibri" w:hAnsi="Calibri" w:cs="Calibri"/>
          <w:color w:val="000000"/>
        </w:rPr>
        <w:t xml:space="preserve">Pupils may transfer to the Autism class during the school year subject to availability of places.  Pupils transferring must enter the same class level that they are leaving, and have the necessary diagnosis and recommendations as outlined above.   </w:t>
      </w:r>
      <w:r w:rsidR="00285FA2">
        <w:rPr>
          <w:rFonts w:ascii="Calibri" w:eastAsia="Calibri" w:hAnsi="Calibri" w:cs="Calibri"/>
          <w:color w:val="000000"/>
        </w:rPr>
        <w:t xml:space="preserve"> Every effort must be made to ensure that transfer occurs at beginning of the school year, as to avoid transfer during term time.</w:t>
      </w:r>
    </w:p>
    <w:p w:rsidR="00FE6C55" w:rsidRPr="00C62EC1" w:rsidRDefault="00FE6C55" w:rsidP="00C62EC1">
      <w:pPr>
        <w:spacing w:after="207" w:line="270" w:lineRule="auto"/>
        <w:ind w:left="371" w:hanging="10"/>
        <w:rPr>
          <w:rFonts w:ascii="Calibri" w:eastAsia="Calibri" w:hAnsi="Calibri" w:cs="Calibri"/>
          <w:color w:val="000000"/>
        </w:rPr>
      </w:pPr>
      <w:r>
        <w:rPr>
          <w:rFonts w:ascii="Calibri" w:eastAsia="Calibri" w:hAnsi="Calibri" w:cs="Calibri"/>
          <w:color w:val="000000"/>
        </w:rPr>
        <w:t>Should there be multiple applications for transfer within a school year, selection criteria at (3) will apply.</w:t>
      </w:r>
    </w:p>
    <w:p w:rsidR="00C62EC1" w:rsidRPr="00C62EC1" w:rsidRDefault="00C62EC1" w:rsidP="00C62EC1">
      <w:pPr>
        <w:spacing w:after="0"/>
        <w:ind w:left="361"/>
        <w:rPr>
          <w:rFonts w:ascii="Calibri" w:eastAsia="Calibri" w:hAnsi="Calibri" w:cs="Calibri"/>
          <w:color w:val="000000"/>
        </w:rPr>
      </w:pPr>
      <w:r w:rsidRPr="00C62EC1">
        <w:rPr>
          <w:rFonts w:ascii="Calibri" w:eastAsia="Calibri" w:hAnsi="Calibri" w:cs="Calibri"/>
          <w:color w:val="000000"/>
        </w:rPr>
        <w:t xml:space="preserve"> </w:t>
      </w:r>
    </w:p>
    <w:p w:rsidR="00C62EC1" w:rsidRPr="00C62EC1" w:rsidRDefault="00C62EC1" w:rsidP="00C62EC1">
      <w:pPr>
        <w:keepNext/>
        <w:keepLines/>
        <w:spacing w:after="254"/>
        <w:ind w:left="-5" w:hanging="10"/>
        <w:outlineLvl w:val="0"/>
        <w:rPr>
          <w:rFonts w:ascii="Calibri" w:eastAsia="Calibri" w:hAnsi="Calibri" w:cs="Calibri"/>
          <w:b/>
          <w:color w:val="000000"/>
          <w:u w:val="single" w:color="000000"/>
        </w:rPr>
      </w:pPr>
      <w:r w:rsidRPr="00C62EC1">
        <w:rPr>
          <w:rFonts w:ascii="Calibri" w:eastAsia="Calibri" w:hAnsi="Calibri" w:cs="Calibri"/>
          <w:b/>
          <w:color w:val="000000"/>
          <w:u w:val="single" w:color="000000"/>
        </w:rPr>
        <w:lastRenderedPageBreak/>
        <w:t>Placement</w:t>
      </w:r>
      <w:r w:rsidRPr="00C62EC1">
        <w:rPr>
          <w:rFonts w:ascii="Calibri" w:eastAsia="Calibri" w:hAnsi="Calibri" w:cs="Calibri"/>
          <w:b/>
          <w:color w:val="000000"/>
          <w:u w:color="000000"/>
        </w:rPr>
        <w:t xml:space="preserve"> </w:t>
      </w:r>
    </w:p>
    <w:p w:rsidR="00307214" w:rsidRDefault="00C62EC1" w:rsidP="00C62EC1">
      <w:pPr>
        <w:numPr>
          <w:ilvl w:val="0"/>
          <w:numId w:val="4"/>
        </w:numPr>
        <w:spacing w:after="49" w:line="270" w:lineRule="auto"/>
        <w:ind w:hanging="360"/>
        <w:rPr>
          <w:rFonts w:ascii="Calibri" w:eastAsia="Calibri" w:hAnsi="Calibri" w:cs="Calibri"/>
          <w:color w:val="000000"/>
        </w:rPr>
      </w:pPr>
      <w:r w:rsidRPr="00307214">
        <w:rPr>
          <w:rFonts w:ascii="Calibri" w:eastAsia="Calibri" w:hAnsi="Calibri" w:cs="Calibri"/>
          <w:color w:val="000000"/>
        </w:rPr>
        <w:t xml:space="preserve">After placement in the class a relevant Individual Education Plan will be provided for the child. This plan will have an input from all parties involved </w:t>
      </w:r>
      <w:r w:rsidR="00307214">
        <w:rPr>
          <w:rFonts w:ascii="Calibri" w:eastAsia="Calibri" w:hAnsi="Calibri" w:cs="Calibri"/>
          <w:color w:val="000000"/>
        </w:rPr>
        <w:t>with child’s education.  The learning targets within the IEP are typically updated termly, based on pupil’s emerging needs and targets attained.</w:t>
      </w:r>
    </w:p>
    <w:p w:rsidR="00C62EC1" w:rsidRPr="00307214" w:rsidRDefault="00C62EC1" w:rsidP="00C62EC1">
      <w:pPr>
        <w:numPr>
          <w:ilvl w:val="0"/>
          <w:numId w:val="4"/>
        </w:numPr>
        <w:spacing w:after="49" w:line="270" w:lineRule="auto"/>
        <w:ind w:hanging="360"/>
        <w:rPr>
          <w:rFonts w:ascii="Calibri" w:eastAsia="Calibri" w:hAnsi="Calibri" w:cs="Calibri"/>
          <w:color w:val="000000"/>
        </w:rPr>
      </w:pPr>
      <w:r w:rsidRPr="00307214">
        <w:rPr>
          <w:rFonts w:ascii="Calibri" w:eastAsia="Calibri" w:hAnsi="Calibri" w:cs="Calibri"/>
          <w:color w:val="000000"/>
        </w:rPr>
        <w:t>Each child in the</w:t>
      </w:r>
      <w:r w:rsidR="00307214">
        <w:rPr>
          <w:rFonts w:ascii="Calibri" w:eastAsia="Calibri" w:hAnsi="Calibri" w:cs="Calibri"/>
          <w:color w:val="000000"/>
        </w:rPr>
        <w:t xml:space="preserve"> class for  Autism needs</w:t>
      </w:r>
      <w:r w:rsidRPr="00307214">
        <w:rPr>
          <w:rFonts w:ascii="Calibri" w:eastAsia="Calibri" w:hAnsi="Calibri" w:cs="Calibri"/>
          <w:color w:val="000000"/>
        </w:rPr>
        <w:t xml:space="preserve"> will be assigned to an age appropriate mainstream class for integration purposes provided that this is in the best interests of the child, while having due regard to the educational benefit of all pupils enrolled in our school.  Every opportunity will be used to promote inclusion in mainstream classes provided the child is ready for this step and has the necessary supports in place. </w:t>
      </w:r>
    </w:p>
    <w:p w:rsidR="00C62EC1" w:rsidRPr="00C62EC1" w:rsidRDefault="00C62EC1" w:rsidP="00C62EC1">
      <w:pPr>
        <w:numPr>
          <w:ilvl w:val="0"/>
          <w:numId w:val="4"/>
        </w:numPr>
        <w:spacing w:after="49" w:line="273" w:lineRule="auto"/>
        <w:ind w:hanging="360"/>
        <w:rPr>
          <w:rFonts w:ascii="Calibri" w:eastAsia="Calibri" w:hAnsi="Calibri" w:cs="Calibri"/>
          <w:color w:val="000000"/>
        </w:rPr>
      </w:pPr>
      <w:r w:rsidRPr="00C62EC1">
        <w:rPr>
          <w:rFonts w:ascii="Calibri" w:eastAsia="Calibri" w:hAnsi="Calibri" w:cs="Calibri"/>
          <w:color w:val="000000"/>
        </w:rPr>
        <w:t xml:space="preserve">A review will take place at the end of the child’s first year to assess whether the child’s placement is appropriate.  </w:t>
      </w:r>
    </w:p>
    <w:p w:rsidR="00C62EC1" w:rsidRPr="00C62EC1" w:rsidRDefault="00C62EC1" w:rsidP="00C62EC1">
      <w:pPr>
        <w:numPr>
          <w:ilvl w:val="1"/>
          <w:numId w:val="4"/>
        </w:numPr>
        <w:spacing w:after="28" w:line="270" w:lineRule="auto"/>
        <w:ind w:hanging="10"/>
        <w:rPr>
          <w:rFonts w:ascii="Calibri" w:eastAsia="Calibri" w:hAnsi="Calibri" w:cs="Calibri"/>
          <w:color w:val="000000"/>
        </w:rPr>
      </w:pPr>
      <w:r w:rsidRPr="00C62EC1">
        <w:rPr>
          <w:rFonts w:ascii="Calibri" w:eastAsia="Calibri" w:hAnsi="Calibri" w:cs="Calibri"/>
          <w:color w:val="000000"/>
        </w:rPr>
        <w:t xml:space="preserve">The review will be carried out by school staff with parental involvement </w:t>
      </w:r>
    </w:p>
    <w:p w:rsidR="00C62EC1" w:rsidRPr="00C62EC1" w:rsidRDefault="00C62EC1" w:rsidP="00C62EC1">
      <w:pPr>
        <w:numPr>
          <w:ilvl w:val="1"/>
          <w:numId w:val="4"/>
        </w:numPr>
        <w:spacing w:after="28" w:line="270" w:lineRule="auto"/>
        <w:ind w:hanging="10"/>
        <w:rPr>
          <w:rFonts w:ascii="Calibri" w:eastAsia="Calibri" w:hAnsi="Calibri" w:cs="Calibri"/>
          <w:color w:val="000000"/>
        </w:rPr>
      </w:pPr>
      <w:r w:rsidRPr="00C62EC1">
        <w:rPr>
          <w:rFonts w:ascii="Calibri" w:eastAsia="Calibri" w:hAnsi="Calibri" w:cs="Calibri"/>
          <w:color w:val="000000"/>
        </w:rPr>
        <w:t xml:space="preserve">The outcome of the review will be examined by the Board of Management </w:t>
      </w:r>
    </w:p>
    <w:p w:rsidR="00C62EC1" w:rsidRPr="00C62EC1" w:rsidRDefault="00C62EC1" w:rsidP="00C62EC1">
      <w:pPr>
        <w:numPr>
          <w:ilvl w:val="1"/>
          <w:numId w:val="4"/>
        </w:numPr>
        <w:spacing w:after="0" w:line="282" w:lineRule="auto"/>
        <w:ind w:hanging="10"/>
        <w:rPr>
          <w:rFonts w:ascii="Calibri" w:eastAsia="Calibri" w:hAnsi="Calibri" w:cs="Calibri"/>
          <w:color w:val="000000"/>
        </w:rPr>
      </w:pPr>
      <w:r w:rsidRPr="00C62EC1">
        <w:rPr>
          <w:rFonts w:ascii="Calibri" w:eastAsia="Calibri" w:hAnsi="Calibri" w:cs="Calibri"/>
          <w:color w:val="000000"/>
        </w:rPr>
        <w:t xml:space="preserve">If in the event that a placement is inappropriate, the school will liaise with appropriate agencies in an effort to obtain a more suitable placement </w:t>
      </w:r>
    </w:p>
    <w:p w:rsidR="00C62EC1" w:rsidRPr="00C62EC1" w:rsidRDefault="00C62EC1" w:rsidP="00C62EC1">
      <w:pPr>
        <w:spacing w:after="220"/>
        <w:ind w:left="721"/>
        <w:rPr>
          <w:rFonts w:ascii="Calibri" w:eastAsia="Calibri" w:hAnsi="Calibri" w:cs="Calibri"/>
          <w:color w:val="000000"/>
        </w:rPr>
      </w:pPr>
      <w:r w:rsidRPr="00C62EC1">
        <w:rPr>
          <w:rFonts w:ascii="Calibri" w:eastAsia="Calibri" w:hAnsi="Calibri" w:cs="Calibri"/>
          <w:color w:val="000000"/>
        </w:rPr>
        <w:t xml:space="preserve"> </w:t>
      </w:r>
    </w:p>
    <w:p w:rsidR="00C62EC1" w:rsidRPr="00C62EC1" w:rsidRDefault="00C62EC1" w:rsidP="00C62EC1">
      <w:pPr>
        <w:keepNext/>
        <w:keepLines/>
        <w:spacing w:after="220"/>
        <w:ind w:left="-5" w:hanging="10"/>
        <w:outlineLvl w:val="0"/>
        <w:rPr>
          <w:rFonts w:ascii="Calibri" w:eastAsia="Calibri" w:hAnsi="Calibri" w:cs="Calibri"/>
          <w:b/>
          <w:color w:val="000000"/>
          <w:u w:val="single" w:color="000000"/>
        </w:rPr>
      </w:pPr>
      <w:proofErr w:type="spellStart"/>
      <w:r w:rsidRPr="00C62EC1">
        <w:rPr>
          <w:rFonts w:ascii="Calibri" w:eastAsia="Calibri" w:hAnsi="Calibri" w:cs="Calibri"/>
          <w:b/>
          <w:color w:val="000000"/>
          <w:u w:val="single" w:color="000000"/>
        </w:rPr>
        <w:t>Behaviour</w:t>
      </w:r>
      <w:proofErr w:type="spellEnd"/>
      <w:r w:rsidRPr="00C62EC1">
        <w:rPr>
          <w:rFonts w:ascii="Calibri" w:eastAsia="Calibri" w:hAnsi="Calibri" w:cs="Calibri"/>
          <w:b/>
          <w:color w:val="000000"/>
          <w:u w:color="000000"/>
        </w:rPr>
        <w:t xml:space="preserve">  </w:t>
      </w:r>
    </w:p>
    <w:p w:rsidR="003A6609" w:rsidRDefault="003A6609" w:rsidP="00C62EC1">
      <w:pPr>
        <w:spacing w:after="206" w:line="270" w:lineRule="auto"/>
        <w:ind w:left="10" w:hanging="10"/>
        <w:rPr>
          <w:rFonts w:ascii="Calibri" w:eastAsia="Calibri" w:hAnsi="Calibri" w:cs="Calibri"/>
          <w:color w:val="000000"/>
        </w:rPr>
      </w:pPr>
      <w:r>
        <w:rPr>
          <w:rFonts w:ascii="Calibri" w:eastAsia="Calibri" w:hAnsi="Calibri" w:cs="Calibri"/>
          <w:color w:val="000000"/>
        </w:rPr>
        <w:t>The school’s code of behavior shall apply to pupils enrolled in the autism class, and parental/guardian acceptance of same is a condition of enrolment.</w:t>
      </w:r>
    </w:p>
    <w:p w:rsidR="00C62EC1" w:rsidRPr="00C62EC1" w:rsidRDefault="00307214" w:rsidP="00C62EC1">
      <w:pPr>
        <w:spacing w:after="206" w:line="270" w:lineRule="auto"/>
        <w:ind w:left="10" w:hanging="10"/>
        <w:rPr>
          <w:rFonts w:ascii="Calibri" w:eastAsia="Calibri" w:hAnsi="Calibri" w:cs="Calibri"/>
          <w:color w:val="000000"/>
        </w:rPr>
      </w:pPr>
      <w:proofErr w:type="gramStart"/>
      <w:r>
        <w:rPr>
          <w:rFonts w:ascii="Calibri" w:eastAsia="Calibri" w:hAnsi="Calibri" w:cs="Calibri"/>
          <w:color w:val="000000"/>
        </w:rPr>
        <w:t xml:space="preserve">Sometimes </w:t>
      </w:r>
      <w:r w:rsidR="00C62EC1" w:rsidRPr="00C62EC1">
        <w:rPr>
          <w:rFonts w:ascii="Calibri" w:eastAsia="Calibri" w:hAnsi="Calibri" w:cs="Calibri"/>
          <w:color w:val="000000"/>
        </w:rPr>
        <w:t xml:space="preserve"> children</w:t>
      </w:r>
      <w:proofErr w:type="gramEnd"/>
      <w:r w:rsidR="00C62EC1" w:rsidRPr="00C62EC1">
        <w:rPr>
          <w:rFonts w:ascii="Calibri" w:eastAsia="Calibri" w:hAnsi="Calibri" w:cs="Calibri"/>
          <w:color w:val="000000"/>
        </w:rPr>
        <w:t xml:space="preserve"> with special educati</w:t>
      </w:r>
      <w:r w:rsidR="003A6609">
        <w:rPr>
          <w:rFonts w:ascii="Calibri" w:eastAsia="Calibri" w:hAnsi="Calibri" w:cs="Calibri"/>
          <w:color w:val="000000"/>
        </w:rPr>
        <w:t xml:space="preserve">onal needs may display challenging </w:t>
      </w:r>
      <w:r w:rsidR="00C62EC1" w:rsidRPr="00C62EC1">
        <w:rPr>
          <w:rFonts w:ascii="Calibri" w:eastAsia="Calibri" w:hAnsi="Calibri" w:cs="Calibri"/>
          <w:color w:val="000000"/>
        </w:rPr>
        <w:t xml:space="preserve"> or oppositional </w:t>
      </w:r>
      <w:proofErr w:type="spellStart"/>
      <w:r w:rsidR="00C62EC1" w:rsidRPr="00C62EC1">
        <w:rPr>
          <w:rFonts w:ascii="Calibri" w:eastAsia="Calibri" w:hAnsi="Calibri" w:cs="Calibri"/>
          <w:color w:val="000000"/>
        </w:rPr>
        <w:t>behaviours</w:t>
      </w:r>
      <w:proofErr w:type="spellEnd"/>
      <w:r w:rsidR="00C62EC1" w:rsidRPr="00C62EC1">
        <w:rPr>
          <w:rFonts w:ascii="Calibri" w:eastAsia="Calibri" w:hAnsi="Calibri" w:cs="Calibri"/>
          <w:color w:val="000000"/>
        </w:rPr>
        <w:t xml:space="preserve">. </w:t>
      </w:r>
      <w:r w:rsidR="003A6609">
        <w:rPr>
          <w:rFonts w:ascii="Calibri" w:eastAsia="Calibri" w:hAnsi="Calibri" w:cs="Calibri"/>
          <w:color w:val="000000"/>
        </w:rPr>
        <w:t xml:space="preserve"> </w:t>
      </w:r>
      <w:r w:rsidR="00C62EC1" w:rsidRPr="00C62EC1">
        <w:rPr>
          <w:rFonts w:ascii="Calibri" w:eastAsia="Calibri" w:hAnsi="Calibri" w:cs="Calibri"/>
          <w:color w:val="000000"/>
        </w:rPr>
        <w:t xml:space="preserve">All efforts will be made by the school to manage such </w:t>
      </w:r>
      <w:proofErr w:type="spellStart"/>
      <w:r w:rsidR="00C62EC1" w:rsidRPr="00C62EC1">
        <w:rPr>
          <w:rFonts w:ascii="Calibri" w:eastAsia="Calibri" w:hAnsi="Calibri" w:cs="Calibri"/>
          <w:color w:val="000000"/>
        </w:rPr>
        <w:t>behaviour</w:t>
      </w:r>
      <w:proofErr w:type="spellEnd"/>
      <w:r w:rsidR="00C62EC1" w:rsidRPr="00C62EC1">
        <w:rPr>
          <w:rFonts w:ascii="Calibri" w:eastAsia="Calibri" w:hAnsi="Calibri" w:cs="Calibri"/>
          <w:color w:val="000000"/>
        </w:rPr>
        <w:t xml:space="preserve"> using various strategies and through the implementation of the child’s Individual Education Plan. Where a child's </w:t>
      </w:r>
      <w:proofErr w:type="spellStart"/>
      <w:r w:rsidR="00C62EC1" w:rsidRPr="00C62EC1">
        <w:rPr>
          <w:rFonts w:ascii="Calibri" w:eastAsia="Calibri" w:hAnsi="Calibri" w:cs="Calibri"/>
          <w:color w:val="000000"/>
        </w:rPr>
        <w:t>behaviour</w:t>
      </w:r>
      <w:proofErr w:type="spellEnd"/>
      <w:r w:rsidR="00C62EC1" w:rsidRPr="00C62EC1">
        <w:rPr>
          <w:rFonts w:ascii="Calibri" w:eastAsia="Calibri" w:hAnsi="Calibri" w:cs="Calibri"/>
          <w:color w:val="000000"/>
        </w:rPr>
        <w:t xml:space="preserve"> impact</w:t>
      </w:r>
      <w:r w:rsidR="003A5156">
        <w:rPr>
          <w:rFonts w:ascii="Calibri" w:eastAsia="Calibri" w:hAnsi="Calibri" w:cs="Calibri"/>
          <w:color w:val="000000"/>
        </w:rPr>
        <w:t xml:space="preserve">s in a way which is detrimental to education </w:t>
      </w:r>
      <w:proofErr w:type="gramStart"/>
      <w:r w:rsidR="003A5156">
        <w:rPr>
          <w:rFonts w:ascii="Calibri" w:eastAsia="Calibri" w:hAnsi="Calibri" w:cs="Calibri"/>
          <w:color w:val="000000"/>
        </w:rPr>
        <w:t xml:space="preserve">of </w:t>
      </w:r>
      <w:r>
        <w:rPr>
          <w:rFonts w:ascii="Calibri" w:eastAsia="Calibri" w:hAnsi="Calibri" w:cs="Calibri"/>
          <w:color w:val="000000"/>
        </w:rPr>
        <w:t xml:space="preserve"> the</w:t>
      </w:r>
      <w:proofErr w:type="gramEnd"/>
      <w:r>
        <w:rPr>
          <w:rFonts w:ascii="Calibri" w:eastAsia="Calibri" w:hAnsi="Calibri" w:cs="Calibri"/>
          <w:color w:val="000000"/>
        </w:rPr>
        <w:t xml:space="preserve"> othe</w:t>
      </w:r>
      <w:r w:rsidR="003A5156">
        <w:rPr>
          <w:rFonts w:ascii="Calibri" w:eastAsia="Calibri" w:hAnsi="Calibri" w:cs="Calibri"/>
          <w:color w:val="000000"/>
        </w:rPr>
        <w:t>r</w:t>
      </w:r>
      <w:r w:rsidR="00C62EC1" w:rsidRPr="00C62EC1">
        <w:rPr>
          <w:rFonts w:ascii="Calibri" w:eastAsia="Calibri" w:hAnsi="Calibri" w:cs="Calibri"/>
          <w:color w:val="000000"/>
        </w:rPr>
        <w:t xml:space="preserve"> children in the class</w:t>
      </w:r>
      <w:r w:rsidR="003A5156">
        <w:rPr>
          <w:rFonts w:ascii="Calibri" w:eastAsia="Calibri" w:hAnsi="Calibri" w:cs="Calibri"/>
          <w:color w:val="000000"/>
        </w:rPr>
        <w:t xml:space="preserve">, </w:t>
      </w:r>
      <w:r w:rsidR="00C62EC1" w:rsidRPr="00C62EC1">
        <w:rPr>
          <w:rFonts w:ascii="Calibri" w:eastAsia="Calibri" w:hAnsi="Calibri" w:cs="Calibri"/>
          <w:color w:val="000000"/>
        </w:rPr>
        <w:t xml:space="preserve"> to the extent that their constitutional right to an education is being interfered with as judged by the Board of Management of the School, the school reserves the right to advise parents that a more suitable setting should be found for their child.  </w:t>
      </w:r>
    </w:p>
    <w:p w:rsidR="00C62EC1" w:rsidRPr="00C62EC1" w:rsidRDefault="00C62EC1" w:rsidP="00C62EC1">
      <w:pPr>
        <w:keepNext/>
        <w:keepLines/>
        <w:spacing w:after="220"/>
        <w:ind w:left="-5" w:hanging="10"/>
        <w:outlineLvl w:val="0"/>
        <w:rPr>
          <w:rFonts w:ascii="Calibri" w:eastAsia="Calibri" w:hAnsi="Calibri" w:cs="Calibri"/>
          <w:b/>
          <w:color w:val="000000"/>
          <w:u w:val="single" w:color="000000"/>
        </w:rPr>
      </w:pPr>
      <w:r w:rsidRPr="00C62EC1">
        <w:rPr>
          <w:rFonts w:ascii="Calibri" w:eastAsia="Calibri" w:hAnsi="Calibri" w:cs="Calibri"/>
          <w:b/>
          <w:color w:val="000000"/>
          <w:u w:val="single" w:color="000000"/>
        </w:rPr>
        <w:t>Discharge</w:t>
      </w:r>
      <w:r w:rsidRPr="00C62EC1">
        <w:rPr>
          <w:rFonts w:ascii="Calibri" w:eastAsia="Calibri" w:hAnsi="Calibri" w:cs="Calibri"/>
          <w:b/>
          <w:color w:val="000000"/>
          <w:u w:color="000000"/>
        </w:rPr>
        <w:t xml:space="preserve"> </w:t>
      </w:r>
    </w:p>
    <w:p w:rsidR="00C62EC1" w:rsidRPr="00C62EC1" w:rsidRDefault="00C62EC1" w:rsidP="00C62EC1">
      <w:pPr>
        <w:spacing w:after="206" w:line="270" w:lineRule="auto"/>
        <w:ind w:left="10" w:hanging="10"/>
        <w:rPr>
          <w:rFonts w:ascii="Calibri" w:eastAsia="Calibri" w:hAnsi="Calibri" w:cs="Calibri"/>
          <w:color w:val="000000"/>
        </w:rPr>
      </w:pPr>
      <w:r w:rsidRPr="00C62EC1">
        <w:rPr>
          <w:rFonts w:ascii="Calibri" w:eastAsia="Calibri" w:hAnsi="Calibri" w:cs="Calibri"/>
          <w:color w:val="000000"/>
        </w:rPr>
        <w:t>It is school policy to facilitate the discharge of pupils from the classroom once they have reached the age of thirteen. It will be deemed compulsory that the year that th</w:t>
      </w:r>
      <w:r w:rsidR="003A5156">
        <w:rPr>
          <w:rFonts w:ascii="Calibri" w:eastAsia="Calibri" w:hAnsi="Calibri" w:cs="Calibri"/>
          <w:color w:val="000000"/>
        </w:rPr>
        <w:t>e student turns 13 will be her/</w:t>
      </w:r>
      <w:proofErr w:type="gramStart"/>
      <w:r w:rsidR="003A5156">
        <w:rPr>
          <w:rFonts w:ascii="Calibri" w:eastAsia="Calibri" w:hAnsi="Calibri" w:cs="Calibri"/>
          <w:color w:val="000000"/>
        </w:rPr>
        <w:t xml:space="preserve">his </w:t>
      </w:r>
      <w:r w:rsidRPr="00C62EC1">
        <w:rPr>
          <w:rFonts w:ascii="Calibri" w:eastAsia="Calibri" w:hAnsi="Calibri" w:cs="Calibri"/>
          <w:color w:val="000000"/>
        </w:rPr>
        <w:t xml:space="preserve"> last</w:t>
      </w:r>
      <w:proofErr w:type="gramEnd"/>
      <w:r w:rsidRPr="00C62EC1">
        <w:rPr>
          <w:rFonts w:ascii="Calibri" w:eastAsia="Calibri" w:hAnsi="Calibri" w:cs="Calibri"/>
          <w:color w:val="000000"/>
        </w:rPr>
        <w:t xml:space="preserve"> year.  Pupils who reach the age of thirteen after September 30th in any year will be permitted to complete that academic year.   This means a June discharge in the following year. </w:t>
      </w:r>
      <w:r w:rsidR="003A5156">
        <w:rPr>
          <w:rFonts w:ascii="Calibri" w:eastAsia="Calibri" w:hAnsi="Calibri" w:cs="Calibri"/>
          <w:color w:val="000000"/>
        </w:rPr>
        <w:t xml:space="preserve"> Re transfer to secondary school: </w:t>
      </w:r>
      <w:proofErr w:type="spellStart"/>
      <w:r w:rsidRPr="00C62EC1">
        <w:rPr>
          <w:rFonts w:ascii="Calibri" w:eastAsia="Calibri" w:hAnsi="Calibri" w:cs="Calibri"/>
          <w:color w:val="000000"/>
        </w:rPr>
        <w:t>Scoil</w:t>
      </w:r>
      <w:proofErr w:type="spellEnd"/>
      <w:r w:rsidRPr="00C62EC1">
        <w:rPr>
          <w:rFonts w:ascii="Calibri" w:eastAsia="Calibri" w:hAnsi="Calibri" w:cs="Calibri"/>
          <w:color w:val="000000"/>
        </w:rPr>
        <w:t xml:space="preserve"> </w:t>
      </w:r>
      <w:proofErr w:type="spellStart"/>
      <w:proofErr w:type="gramStart"/>
      <w:r w:rsidRPr="00C62EC1">
        <w:rPr>
          <w:rFonts w:ascii="Calibri" w:eastAsia="Calibri" w:hAnsi="Calibri" w:cs="Calibri"/>
          <w:color w:val="000000"/>
        </w:rPr>
        <w:t>Fhionáin</w:t>
      </w:r>
      <w:proofErr w:type="spellEnd"/>
      <w:r w:rsidRPr="00C62EC1">
        <w:rPr>
          <w:rFonts w:ascii="Calibri" w:eastAsia="Calibri" w:hAnsi="Calibri" w:cs="Calibri"/>
          <w:color w:val="000000"/>
        </w:rPr>
        <w:t xml:space="preserve">  will</w:t>
      </w:r>
      <w:proofErr w:type="gramEnd"/>
      <w:r w:rsidRPr="00C62EC1">
        <w:rPr>
          <w:rFonts w:ascii="Calibri" w:eastAsia="Calibri" w:hAnsi="Calibri" w:cs="Calibri"/>
          <w:color w:val="000000"/>
        </w:rPr>
        <w:t xml:space="preserve"> facilitate all transfer of records/reports as well as assist with any information required with regards to the s</w:t>
      </w:r>
      <w:r w:rsidR="00431EFB">
        <w:rPr>
          <w:rFonts w:ascii="Calibri" w:eastAsia="Calibri" w:hAnsi="Calibri" w:cs="Calibri"/>
          <w:color w:val="000000"/>
        </w:rPr>
        <w:t xml:space="preserve">tudent and Scoil Fhionáin </w:t>
      </w:r>
      <w:r w:rsidRPr="00C62EC1">
        <w:rPr>
          <w:rFonts w:ascii="Calibri" w:eastAsia="Calibri" w:hAnsi="Calibri" w:cs="Calibri"/>
          <w:color w:val="000000"/>
        </w:rPr>
        <w:t xml:space="preserve"> will be deemed to have authority to forward all relevant </w:t>
      </w:r>
      <w:r w:rsidR="003A5156">
        <w:rPr>
          <w:rFonts w:ascii="Calibri" w:eastAsia="Calibri" w:hAnsi="Calibri" w:cs="Calibri"/>
          <w:color w:val="000000"/>
        </w:rPr>
        <w:t>reports and assessments to the s</w:t>
      </w:r>
      <w:r w:rsidRPr="00C62EC1">
        <w:rPr>
          <w:rFonts w:ascii="Calibri" w:eastAsia="Calibri" w:hAnsi="Calibri" w:cs="Calibri"/>
          <w:color w:val="000000"/>
        </w:rPr>
        <w:t xml:space="preserve">econdary school unless specifically instructed in writing not to do so. </w:t>
      </w:r>
    </w:p>
    <w:p w:rsidR="00C62EC1" w:rsidRDefault="00C62EC1" w:rsidP="00C62EC1">
      <w:pPr>
        <w:spacing w:after="206" w:line="270" w:lineRule="auto"/>
        <w:ind w:left="10" w:hanging="10"/>
        <w:rPr>
          <w:rFonts w:ascii="Calibri" w:eastAsia="Calibri" w:hAnsi="Calibri" w:cs="Calibri"/>
          <w:color w:val="000000"/>
        </w:rPr>
      </w:pPr>
      <w:r w:rsidRPr="00C62EC1">
        <w:rPr>
          <w:rFonts w:ascii="Calibri" w:eastAsia="Calibri" w:hAnsi="Calibri" w:cs="Calibri"/>
          <w:color w:val="000000"/>
        </w:rPr>
        <w:t xml:space="preserve">Discharge may also be recommended after the first and/or any subsequent year if following psychological assessments and consultation with the parents/guardians, it is felt that the placement is no longer appropriate and serves the best interest of the child.  The Board of Management has the right to overrule any decision made in this regard. </w:t>
      </w:r>
    </w:p>
    <w:p w:rsidR="00C039AD" w:rsidRDefault="00C039AD" w:rsidP="00C62EC1">
      <w:pPr>
        <w:spacing w:after="206" w:line="270" w:lineRule="auto"/>
        <w:ind w:left="10" w:hanging="10"/>
        <w:rPr>
          <w:rFonts w:ascii="Calibri" w:eastAsia="Calibri" w:hAnsi="Calibri" w:cs="Calibri"/>
          <w:color w:val="000000"/>
        </w:rPr>
      </w:pPr>
      <w:r>
        <w:rPr>
          <w:rFonts w:ascii="Calibri" w:eastAsia="Calibri" w:hAnsi="Calibri" w:cs="Calibri"/>
          <w:color w:val="000000"/>
        </w:rPr>
        <w:lastRenderedPageBreak/>
        <w:t>Evaluation</w:t>
      </w:r>
    </w:p>
    <w:p w:rsidR="00C039AD" w:rsidRDefault="00C039AD" w:rsidP="00C62EC1">
      <w:pPr>
        <w:spacing w:after="206" w:line="270" w:lineRule="auto"/>
        <w:ind w:left="10" w:hanging="10"/>
        <w:rPr>
          <w:rFonts w:ascii="Calibri" w:eastAsia="Calibri" w:hAnsi="Calibri" w:cs="Calibri"/>
          <w:color w:val="000000"/>
        </w:rPr>
      </w:pPr>
      <w:r>
        <w:rPr>
          <w:rFonts w:ascii="Calibri" w:eastAsia="Calibri" w:hAnsi="Calibri" w:cs="Calibri"/>
          <w:color w:val="000000"/>
        </w:rPr>
        <w:t>The Board of Management will monitor the implementation of all aspects of this policy. This policy will be amended and updated as required.</w:t>
      </w:r>
    </w:p>
    <w:p w:rsidR="00C039AD" w:rsidRDefault="00C039AD" w:rsidP="00C62EC1">
      <w:pPr>
        <w:spacing w:after="206" w:line="270" w:lineRule="auto"/>
        <w:ind w:left="10" w:hanging="10"/>
        <w:rPr>
          <w:rFonts w:ascii="Calibri" w:eastAsia="Calibri" w:hAnsi="Calibri" w:cs="Calibri"/>
          <w:color w:val="000000"/>
        </w:rPr>
      </w:pPr>
    </w:p>
    <w:p w:rsidR="00C039AD" w:rsidRDefault="00C039AD" w:rsidP="00C62EC1">
      <w:pPr>
        <w:spacing w:after="206" w:line="270" w:lineRule="auto"/>
        <w:ind w:left="10" w:hanging="10"/>
        <w:rPr>
          <w:rFonts w:ascii="Calibri" w:eastAsia="Calibri" w:hAnsi="Calibri" w:cs="Calibri"/>
          <w:color w:val="000000"/>
        </w:rPr>
      </w:pPr>
      <w:r>
        <w:rPr>
          <w:rFonts w:ascii="Calibri" w:eastAsia="Calibri" w:hAnsi="Calibri" w:cs="Calibri"/>
          <w:color w:val="000000"/>
        </w:rPr>
        <w:t xml:space="preserve">__________________________________, Chairperson BOM </w:t>
      </w:r>
      <w:r w:rsidR="002809DF">
        <w:rPr>
          <w:rFonts w:ascii="Calibri" w:eastAsia="Calibri" w:hAnsi="Calibri" w:cs="Calibri"/>
          <w:color w:val="000000"/>
        </w:rPr>
        <w:t>29</w:t>
      </w:r>
      <w:r w:rsidR="003A5156">
        <w:rPr>
          <w:rFonts w:ascii="Calibri" w:eastAsia="Calibri" w:hAnsi="Calibri" w:cs="Calibri"/>
          <w:color w:val="000000"/>
        </w:rPr>
        <w:t>/</w:t>
      </w:r>
      <w:r w:rsidR="002809DF">
        <w:rPr>
          <w:rFonts w:ascii="Calibri" w:eastAsia="Calibri" w:hAnsi="Calibri" w:cs="Calibri"/>
          <w:color w:val="000000"/>
        </w:rPr>
        <w:t>11</w:t>
      </w:r>
      <w:r w:rsidR="00F7169F">
        <w:rPr>
          <w:rFonts w:ascii="Calibri" w:eastAsia="Calibri" w:hAnsi="Calibri" w:cs="Calibri"/>
          <w:color w:val="000000"/>
        </w:rPr>
        <w:t>/2</w:t>
      </w:r>
      <w:r w:rsidR="002809DF">
        <w:rPr>
          <w:rFonts w:ascii="Calibri" w:eastAsia="Calibri" w:hAnsi="Calibri" w:cs="Calibri"/>
          <w:color w:val="000000"/>
        </w:rPr>
        <w:t>2</w:t>
      </w:r>
      <w:r w:rsidR="003A6609">
        <w:rPr>
          <w:rFonts w:ascii="Calibri" w:eastAsia="Calibri" w:hAnsi="Calibri" w:cs="Calibri"/>
          <w:color w:val="000000"/>
        </w:rPr>
        <w:t xml:space="preserve"> </w:t>
      </w:r>
      <w:r>
        <w:rPr>
          <w:rFonts w:ascii="Calibri" w:eastAsia="Calibri" w:hAnsi="Calibri" w:cs="Calibri"/>
          <w:color w:val="000000"/>
        </w:rPr>
        <w:t xml:space="preserve"> on behalf of the Board of Management of Scoil Fhionáin</w:t>
      </w:r>
    </w:p>
    <w:p w:rsidR="009C0685" w:rsidRDefault="009C0685" w:rsidP="00C62EC1">
      <w:pPr>
        <w:spacing w:after="206" w:line="270" w:lineRule="auto"/>
        <w:ind w:left="10" w:hanging="10"/>
        <w:rPr>
          <w:rFonts w:ascii="Calibri" w:eastAsia="Calibri" w:hAnsi="Calibri" w:cs="Calibri"/>
          <w:color w:val="000000"/>
        </w:rPr>
      </w:pPr>
    </w:p>
    <w:p w:rsidR="00115B37" w:rsidRPr="00F7169F" w:rsidRDefault="00115B37" w:rsidP="00F7169F">
      <w:pPr>
        <w:spacing w:after="0"/>
        <w:rPr>
          <w:rFonts w:ascii="Calibri" w:eastAsia="Calibri" w:hAnsi="Calibri" w:cs="Calibri"/>
          <w:color w:val="000000"/>
        </w:rPr>
      </w:pPr>
    </w:p>
    <w:sectPr w:rsidR="00115B37" w:rsidRPr="00F7169F">
      <w:footerReference w:type="even" r:id="rId8"/>
      <w:footerReference w:type="default" r:id="rId9"/>
      <w:footerReference w:type="first" r:id="rId10"/>
      <w:pgSz w:w="11905" w:h="16840"/>
      <w:pgMar w:top="1478" w:right="1438" w:bottom="1591" w:left="144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AAB" w:rsidRDefault="00BB0AAB">
      <w:pPr>
        <w:spacing w:after="0" w:line="240" w:lineRule="auto"/>
      </w:pPr>
      <w:r>
        <w:separator/>
      </w:r>
    </w:p>
  </w:endnote>
  <w:endnote w:type="continuationSeparator" w:id="0">
    <w:p w:rsidR="00BB0AAB" w:rsidRDefault="00BB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4BB" w:rsidRDefault="001B74BB">
    <w:pPr>
      <w:tabs>
        <w:tab w:val="center" w:pos="9029"/>
        <w:tab w:val="right" w:pos="10220"/>
      </w:tabs>
      <w:spacing w:after="0"/>
      <w:ind w:right="-1193"/>
    </w:pPr>
    <w:r>
      <w:t xml:space="preserve">Ennis National School </w:t>
    </w:r>
    <w:r>
      <w:tab/>
      <w:t xml:space="preserve"> </w:t>
    </w:r>
    <w:r>
      <w:tab/>
      <w:t xml:space="preserve">ASD Class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4BB" w:rsidRDefault="001B74BB">
    <w:pPr>
      <w:tabs>
        <w:tab w:val="center" w:pos="9029"/>
        <w:tab w:val="right" w:pos="10220"/>
      </w:tabs>
      <w:spacing w:after="0"/>
      <w:ind w:right="-1193"/>
    </w:pPr>
    <w:r>
      <w:t>Scoil Fhionáin</w:t>
    </w:r>
    <w:r>
      <w:tab/>
      <w:t xml:space="preserve"> 17704H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4BB" w:rsidRDefault="001B74BB">
    <w:pPr>
      <w:tabs>
        <w:tab w:val="center" w:pos="9029"/>
        <w:tab w:val="right" w:pos="10220"/>
      </w:tabs>
      <w:spacing w:after="0"/>
      <w:ind w:right="-1193"/>
    </w:pPr>
    <w:r>
      <w:t xml:space="preserve">Ennis National School </w:t>
    </w:r>
    <w:r>
      <w:tab/>
      <w:t xml:space="preserve"> </w:t>
    </w:r>
    <w:r>
      <w:tab/>
      <w:t xml:space="preserve">ASD Class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AAB" w:rsidRDefault="00BB0AAB">
      <w:pPr>
        <w:spacing w:after="0" w:line="240" w:lineRule="auto"/>
      </w:pPr>
      <w:r>
        <w:separator/>
      </w:r>
    </w:p>
  </w:footnote>
  <w:footnote w:type="continuationSeparator" w:id="0">
    <w:p w:rsidR="00BB0AAB" w:rsidRDefault="00BB0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957"/>
    <w:multiLevelType w:val="hybridMultilevel"/>
    <w:tmpl w:val="9618A784"/>
    <w:lvl w:ilvl="0" w:tplc="EA9AB070">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6226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1A6F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34FE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0C72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AA1D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C8A3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708C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3C5F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777B26"/>
    <w:multiLevelType w:val="hybridMultilevel"/>
    <w:tmpl w:val="8BA6D77A"/>
    <w:lvl w:ilvl="0" w:tplc="F3E6816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02D88">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A01E4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AC1D9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AE4C0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AAE1E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E6E85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80B396">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5CAB5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E973B6"/>
    <w:multiLevelType w:val="hybridMultilevel"/>
    <w:tmpl w:val="9612B9A2"/>
    <w:lvl w:ilvl="0" w:tplc="FF948304">
      <w:start w:val="2"/>
      <w:numFmt w:val="decimal"/>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DC07CC">
      <w:start w:val="1"/>
      <w:numFmt w:val="bullet"/>
      <w:lvlText w:val="•"/>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E61BCE">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2E534A">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0C1AE">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301A06">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36E06C">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E67C18">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68E7A2">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22D1D2E"/>
    <w:multiLevelType w:val="hybridMultilevel"/>
    <w:tmpl w:val="5F280D98"/>
    <w:lvl w:ilvl="0" w:tplc="E3782C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D46256">
      <w:start w:val="1"/>
      <w:numFmt w:val="lowerLetter"/>
      <w:lvlText w:val="%2"/>
      <w:lvlJc w:val="left"/>
      <w:pPr>
        <w:ind w:left="1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EAF834">
      <w:start w:val="1"/>
      <w:numFmt w:val="upperLetter"/>
      <w:lvlRestart w:val="0"/>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D2D15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EAC57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065364">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5494D4">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9097FE">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9CC7A4">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C1"/>
    <w:rsid w:val="00115B37"/>
    <w:rsid w:val="001B74BB"/>
    <w:rsid w:val="002809DF"/>
    <w:rsid w:val="00285FA2"/>
    <w:rsid w:val="002B0BFF"/>
    <w:rsid w:val="00307214"/>
    <w:rsid w:val="003126A7"/>
    <w:rsid w:val="00375A2C"/>
    <w:rsid w:val="003A5156"/>
    <w:rsid w:val="003A6609"/>
    <w:rsid w:val="003D7B3A"/>
    <w:rsid w:val="003F3309"/>
    <w:rsid w:val="00431EFB"/>
    <w:rsid w:val="00524050"/>
    <w:rsid w:val="00640005"/>
    <w:rsid w:val="006E0848"/>
    <w:rsid w:val="00780610"/>
    <w:rsid w:val="0078404F"/>
    <w:rsid w:val="007B54EE"/>
    <w:rsid w:val="00825E36"/>
    <w:rsid w:val="0098286D"/>
    <w:rsid w:val="009942D0"/>
    <w:rsid w:val="009C0685"/>
    <w:rsid w:val="009E46BF"/>
    <w:rsid w:val="00A42378"/>
    <w:rsid w:val="00BB0AAB"/>
    <w:rsid w:val="00C039AD"/>
    <w:rsid w:val="00C3121A"/>
    <w:rsid w:val="00C62EC1"/>
    <w:rsid w:val="00C86E2C"/>
    <w:rsid w:val="00CD7B55"/>
    <w:rsid w:val="00D57BBB"/>
    <w:rsid w:val="00F300EF"/>
    <w:rsid w:val="00F4381D"/>
    <w:rsid w:val="00F7169F"/>
    <w:rsid w:val="00FE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E1D1"/>
  <w15:chartTrackingRefBased/>
  <w15:docId w15:val="{FA8767ED-5DCC-4937-B067-1FFCE31F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4145</TotalTime>
  <Pages>6</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cp:lastPrinted>2021-04-30T09:22:00Z</cp:lastPrinted>
  <dcterms:created xsi:type="dcterms:W3CDTF">2021-02-23T09:58:00Z</dcterms:created>
  <dcterms:modified xsi:type="dcterms:W3CDTF">2022-11-28T12:19:00Z</dcterms:modified>
</cp:coreProperties>
</file>